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0D81" w14:textId="77777777" w:rsidR="00EB33E9" w:rsidRDefault="00EB33E9">
      <w:r>
        <w:t>兩分鐘開示</w:t>
      </w:r>
      <w:r>
        <w:t>—</w:t>
      </w:r>
      <w:r>
        <w:t>多聽淨老和尚的經，善根會慢慢增長。　　悟道法師主講　　（第八十四集）　　檔名：</w:t>
      </w:r>
      <w:r>
        <w:t xml:space="preserve">WD29-003-0084 </w:t>
      </w:r>
    </w:p>
    <w:p w14:paraId="501E0560" w14:textId="77777777" w:rsidR="00EB33E9" w:rsidRDefault="00EB33E9">
      <w:pPr>
        <w:pStyle w:val="a3"/>
      </w:pPr>
      <w:r>
        <w:t xml:space="preserve">　　沒有遇到善知識，我們這一生修行的確很難有成就，要靠自己摸索，靠運氣，自己摸對了，那很幸運，恭喜你！如果摸錯了，或者跟著邪師去修，修到最後沒有結果，更嚴重的，修到最後墮落三惡道，這就很可惜。所以現在我們真善知識，勸大家多聽淨老和尚的經，你就能夠辨別真假，多聽，剛開始聽聽不懂，你多聽幾遍慢慢你就會體會，你的善根就慢慢會增長。我們做世間事都要有一個長遠心、耐心才能做得成就，何況學佛要了生死出三界、要成佛道，沒有一點耐心，那怎麼行？這一點我們一定要常常提醒自己。</w:t>
      </w:r>
      <w:r>
        <w:t xml:space="preserve"> </w:t>
      </w:r>
    </w:p>
    <w:p w14:paraId="2AC102DA" w14:textId="77777777" w:rsidR="00EB33E9" w:rsidRDefault="00EB33E9">
      <w:pPr>
        <w:pStyle w:val="a3"/>
      </w:pPr>
      <w:r>
        <w:t xml:space="preserve">　　有緣遇到淨老和尚，我建議大家就不要再到處亂聽了。我勸大家，我自己起碼有做到這一點，才有資格勸你們。在還沒有遇到淨老和尚，我也聽很多法師講經，遇到淨老和尚，十九歲聽到今年六十三了，等一下大家回去，我還要聽經，聽兩個小時才休息。我聽四十四年，沒有再聽第二個法師，所以我有資格勸你們。如果我自己也亂聽，我勸你們不要亂聽，這是不夠資格，這條我有資格勸大家。　　節錄自：西方確指（第四集）</w:t>
      </w:r>
      <w:r>
        <w:t>WD20-016-0004</w:t>
      </w:r>
      <w:r>
        <w:t xml:space="preserve">　　</w:t>
      </w:r>
    </w:p>
    <w:sectPr w:rsidR="00EB33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E151B" w14:textId="77777777" w:rsidR="00EB33E9" w:rsidRDefault="00EB33E9" w:rsidP="00C40D65">
      <w:r>
        <w:separator/>
      </w:r>
    </w:p>
  </w:endnote>
  <w:endnote w:type="continuationSeparator" w:id="0">
    <w:p w14:paraId="09AED415" w14:textId="77777777" w:rsidR="00EB33E9" w:rsidRDefault="00EB33E9" w:rsidP="00C40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ABAC" w14:textId="77777777" w:rsidR="00EB33E9" w:rsidRDefault="00EB33E9" w:rsidP="00C40D65">
      <w:r>
        <w:separator/>
      </w:r>
    </w:p>
  </w:footnote>
  <w:footnote w:type="continuationSeparator" w:id="0">
    <w:p w14:paraId="733FB780" w14:textId="77777777" w:rsidR="00EB33E9" w:rsidRDefault="00EB33E9" w:rsidP="00C40D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65"/>
    <w:rsid w:val="007931EE"/>
    <w:rsid w:val="00C40D65"/>
    <w:rsid w:val="00EB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D80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0D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0D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0D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0D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