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C05D2E" w14:textId="77777777" w:rsidR="00E36C01" w:rsidRDefault="00E36C01">
      <w:r>
        <w:t>兩分鐘開示</w:t>
      </w:r>
      <w:r>
        <w:t>—</w:t>
      </w:r>
      <w:r>
        <w:t>念佛、拜佛時，佛菩薩在暗中摩頂加持我們。</w:t>
      </w:r>
      <w:r>
        <w:t>(</w:t>
      </w:r>
      <w:r>
        <w:t>閩南語）　　悟道法師主講　　（第八十八集）　　檔名：</w:t>
      </w:r>
      <w:r>
        <w:t xml:space="preserve">WD29-003-0088 </w:t>
      </w:r>
    </w:p>
    <w:p w14:paraId="3EC36216" w14:textId="77777777" w:rsidR="00E36C01" w:rsidRDefault="00E36C01">
      <w:pPr>
        <w:pStyle w:val="a3"/>
      </w:pPr>
      <w:r>
        <w:t xml:space="preserve">　　只要我們真正仰慕普賢菩薩之德，效法普賢菩薩的願行，就是十大願王。我們敬仰，我們學習，普賢菩薩會暗中保佑我們，暗中加持我們。普賢菩薩是這樣，每一尊佛菩薩都一樣，我們念阿彌陀佛也是一樣。念觀世音菩薩，觀世音菩薩也會加持你，就像普賢菩薩一樣。</w:t>
      </w:r>
      <w:r>
        <w:t xml:space="preserve"> </w:t>
      </w:r>
    </w:p>
    <w:p w14:paraId="6896BE8E" w14:textId="77777777" w:rsidR="00E36C01" w:rsidRDefault="00E36C01">
      <w:pPr>
        <w:pStyle w:val="a3"/>
      </w:pPr>
      <w:r>
        <w:t xml:space="preserve">　　縱然我們的業障深重，見不到佛菩薩，但是佛菩薩暗中給我們『摩頂』，暗中『擁護令就』。所以同修們來念佛拜佛，佛菩薩都暗中給我們「摩頂」。剛才我要上樓，有一位老菩薩帶著他的孫子，要我摸他的頭，說這孩子不乖、不聽話，摸一摸看會不會乖一點。如果常常帶孫子來這個道場，你眼睛看不到的佛菩薩，暗中都有給他摩頂，所以有沒有讓我摸都沒有關係，讓佛菩薩摩頂比較殊勝。所以家裡面有年輕人帶他來道場，讓他拜拜，來聽經、來念佛，都是給他們種善根。　　節錄自：大勢至菩薩念佛圓通章疏鈔菁華（第五集）</w:t>
      </w:r>
      <w:r>
        <w:t>WD05-001-0005</w:t>
      </w:r>
      <w:r>
        <w:t xml:space="preserve">　　</w:t>
      </w:r>
    </w:p>
    <w:sectPr w:rsidR="00E36C0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25AEAA" w14:textId="77777777" w:rsidR="00E36C01" w:rsidRDefault="00E36C01" w:rsidP="008720AB">
      <w:r>
        <w:separator/>
      </w:r>
    </w:p>
  </w:endnote>
  <w:endnote w:type="continuationSeparator" w:id="0">
    <w:p w14:paraId="19DA93D5" w14:textId="77777777" w:rsidR="00E36C01" w:rsidRDefault="00E36C01" w:rsidP="008720A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3E4EF2" w14:textId="77777777" w:rsidR="00E36C01" w:rsidRDefault="00E36C01" w:rsidP="008720AB">
      <w:r>
        <w:separator/>
      </w:r>
    </w:p>
  </w:footnote>
  <w:footnote w:type="continuationSeparator" w:id="0">
    <w:p w14:paraId="798313C9" w14:textId="77777777" w:rsidR="00E36C01" w:rsidRDefault="00E36C01" w:rsidP="008720A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20AB"/>
    <w:rsid w:val="007931EE"/>
    <w:rsid w:val="008720AB"/>
    <w:rsid w:val="00E36C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CD564D6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720A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720A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720A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720A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66</Words>
  <Characters>377</Characters>
  <Application>Microsoft Office Word</Application>
  <DocSecurity>0</DocSecurity>
  <Lines>3</Lines>
  <Paragraphs>1</Paragraphs>
  <ScaleCrop>false</ScaleCrop>
  <Company/>
  <LinksUpToDate>false</LinksUpToDate>
  <CharactersWithSpaces>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2026-08-13T01:38:00Z</dcterms:created>
  <dcterms:modified xsi:type="dcterms:W3CDTF">2026-08-13T01:38:00Z</dcterms:modified>
</cp:coreProperties>
</file>