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8B10" w14:textId="77777777" w:rsidR="00D14441" w:rsidRDefault="00D14441">
      <w:r>
        <w:t>兩分鐘開示</w:t>
      </w:r>
      <w:r>
        <w:t>—</w:t>
      </w:r>
      <w:r>
        <w:t>往生西方不會寂寞。（閩南語）　　悟道法師主講　　（第一二七集）　　檔名：</w:t>
      </w:r>
      <w:r>
        <w:t xml:space="preserve">WD29-003-0127 </w:t>
      </w:r>
    </w:p>
    <w:p w14:paraId="7DADC0D2" w14:textId="77777777" w:rsidR="00D14441" w:rsidRDefault="00D14441">
      <w:pPr>
        <w:pStyle w:val="a3"/>
      </w:pPr>
      <w:r>
        <w:t xml:space="preserve">　　「願生西方淨土中，九品蓮花為父母，花開見佛悟無生，不退菩薩為伴侶。」這就是發願，我們願意求往生西方淨土，九品蓮花做為我們的父母，因為往生西方是蓮花化生，不是父母的胎生，蓮花化生。花開就見到佛，見佛即悟無生法忍，就是得到不生不滅，無量壽。不退菩薩為伴侶，就是西方極樂世界，凡是往生到西方極樂世界的每一個，都是不退轉的菩薩做我們的伴侶。所以往生到西方，我們不會寂寞，非常的熱鬧，因為都是不退轉的菩薩，過去我們生生世世的同參道友，已經往生西方的，都在那裡等我們，所以那個地方非常的熱鬧。　　節錄自：孝親報恩三時繫念法會隨緣開示（共一集）</w:t>
      </w:r>
      <w:r>
        <w:t>WD21-009-0001</w:t>
      </w:r>
      <w:r>
        <w:t xml:space="preserve">　　</w:t>
      </w:r>
    </w:p>
    <w:sectPr w:rsidR="00D144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1C1DE" w14:textId="77777777" w:rsidR="00D14441" w:rsidRDefault="00D14441" w:rsidP="00B141F9">
      <w:r>
        <w:separator/>
      </w:r>
    </w:p>
  </w:endnote>
  <w:endnote w:type="continuationSeparator" w:id="0">
    <w:p w14:paraId="5A98AA2D" w14:textId="77777777" w:rsidR="00D14441" w:rsidRDefault="00D14441" w:rsidP="00B14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B2449" w14:textId="77777777" w:rsidR="00D14441" w:rsidRDefault="00D14441" w:rsidP="00B141F9">
      <w:r>
        <w:separator/>
      </w:r>
    </w:p>
  </w:footnote>
  <w:footnote w:type="continuationSeparator" w:id="0">
    <w:p w14:paraId="0C879F4E" w14:textId="77777777" w:rsidR="00D14441" w:rsidRDefault="00D14441" w:rsidP="00B14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F9"/>
    <w:rsid w:val="007931EE"/>
    <w:rsid w:val="00B141F9"/>
    <w:rsid w:val="00D1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76BB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1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1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1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1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