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415A" w14:textId="77777777" w:rsidR="00CB6CB1" w:rsidRDefault="00CB6CB1">
      <w:r>
        <w:t>兩分鐘開示</w:t>
      </w:r>
      <w:r>
        <w:t>—</w:t>
      </w:r>
      <w:r>
        <w:t>如何避免臨終時的痛苦折磨？　　悟道法師主講　　（第一三四集）　　檔名：</w:t>
      </w:r>
      <w:r>
        <w:t xml:space="preserve">WD29-003-0134 </w:t>
      </w:r>
    </w:p>
    <w:p w14:paraId="1452FB7B" w14:textId="77777777" w:rsidR="00CB6CB1" w:rsidRDefault="00CB6CB1">
      <w:pPr>
        <w:pStyle w:val="a3"/>
      </w:pPr>
      <w:r>
        <w:t xml:space="preserve">　　印光祖師為什麼叫人家寫一個死字貼在額頭上？時時刻刻想到我要死了，你一天到晚在觀想這個，你念佛求生淨土的願就很切。真的到臨命終的時候佛現前，什麼恐懼都沒有了，這些都煙消雲散，都沒有了，死什麼都沒有了，沒有斷氣的感覺，佛一現前你就走了。如果佛沒有現前，要斷那口氣也是滿難受的。那口氣斷了就比較舒服，神識離開就比較舒服，將斷未斷那個時候是最難受的，因為我有試驗過。二００三年大病，老和尚又叫我上西藏，我就跟師父講，我說師父，我可能會死在西藏，現在我病得都快不行了，再上去又缺氧。結果我到那邊，真的一到旅館就躺下去了，凌孜她就去找軍隊，去那邊山上找軍隊，才叫兩個軍醫來給我灌氧氣。後來我說去買一個卡片，五十塊的，房間都有插那個卡吸氧氣。在那邊我感受到這個氣要斷不能斷很難受，乾脆一下斷了也舒服，要斷不能斷，在那邊呼吸困難很難受。你可以看看醫院插管子多難受，他講又不能講，叫又不能叫，動又不能動，被綁得死死的，很難受的，很痛苦的。所以我們修要修臨命終不要遇到那些業障，這樣被折磨，我看準下三惡道，太痛苦了。這些我們能不能避免？答案是肯定的，是可以避免的。但是你現在要修，你現在不修怎麼行？　　節錄自：沙彌律儀（第四十集）</w:t>
      </w:r>
      <w:r>
        <w:t>WD11-002-0040</w:t>
      </w:r>
      <w:r>
        <w:t xml:space="preserve">　　</w:t>
      </w:r>
    </w:p>
    <w:sectPr w:rsidR="00CB6C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BEB8C" w14:textId="77777777" w:rsidR="00CB6CB1" w:rsidRDefault="00CB6CB1" w:rsidP="00AA6C87">
      <w:r>
        <w:separator/>
      </w:r>
    </w:p>
  </w:endnote>
  <w:endnote w:type="continuationSeparator" w:id="0">
    <w:p w14:paraId="61E2A602" w14:textId="77777777" w:rsidR="00CB6CB1" w:rsidRDefault="00CB6CB1" w:rsidP="00AA6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AA5A" w14:textId="77777777" w:rsidR="00CB6CB1" w:rsidRDefault="00CB6CB1" w:rsidP="00AA6C87">
      <w:r>
        <w:separator/>
      </w:r>
    </w:p>
  </w:footnote>
  <w:footnote w:type="continuationSeparator" w:id="0">
    <w:p w14:paraId="1EED4635" w14:textId="77777777" w:rsidR="00CB6CB1" w:rsidRDefault="00CB6CB1" w:rsidP="00AA6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87"/>
    <w:rsid w:val="007931EE"/>
    <w:rsid w:val="00AA6C87"/>
    <w:rsid w:val="00CB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6F4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C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C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C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C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