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C9CE" w14:textId="77777777" w:rsidR="008D7D22" w:rsidRDefault="008D7D22">
      <w:r>
        <w:t>兩分鐘開示</w:t>
      </w:r>
      <w:r>
        <w:t>—</w:t>
      </w:r>
      <w:r>
        <w:t>淨老和尚面對造謠毀謗時的態度。　　悟道法師主講　　（第一四三集）　　檔名：</w:t>
      </w:r>
      <w:r>
        <w:t xml:space="preserve">WD29-003-0143 </w:t>
      </w:r>
    </w:p>
    <w:p w14:paraId="3B38C791" w14:textId="77777777" w:rsidR="008D7D22" w:rsidRDefault="008D7D22">
      <w:pPr>
        <w:pStyle w:val="a3"/>
      </w:pPr>
      <w:r>
        <w:t xml:space="preserve">　　『若遇毀謗者』，這個毀謗的範圍就包括兩舌、綺語、妄語。「毀謗」是什麼？無中生有，就是打妄語，沒有那回事情他講得頭頭是道，好像有那麼一回事。實際上沒有，是他製造出來的謠言，或者以訛傳訛，聽到謠言他跟著傳。有的人他是故意的去毀謗，不但毀謗，還登報紙，還在電視台播節目，現在造這種業的人不少。十幾年前，我在台灣，有一次登報紙，有一個出家法師寫一篇文章在毀謗我們老和尚。那個時候我們老和尚在新加坡，同修拿給我看的。同修跟我講，他這個毀謗我們要反駁，不能讓他這麼一直講。我說這個事情，我到新加坡去請示老和尚，我就把這個報紙帶到新加坡給老和尚看，我說師父，有居士講要不要寫一篇跟他反駁、澄清，他講的那些都是無中生有的，根本就不是事實，亂講，惡意的毀謗。我們老和尚回答，他說不要理他，讓他去罵，不要跟他一般見識，如果他毀謗我們回了，那就愈來愈熱鬧。就是讓他去毀謗，過一段時間，你都不理他，他也就罵不下去。所以我們老和尚對無理的毀謗、造謠生事這些人，都是用這樣的態度來處理，就是不理會，就是像佛門裡面講，默擯。佛在世的時候僧團裡面也有惡比丘，專門找麻煩的，來擾亂僧團的。佛的弟子問怎麼辦？佛就講了，默擯，大家不理他就好，疏遠他，不要去理</w:t>
      </w:r>
      <w:r>
        <w:t>會他，也不要去跟他對著幹，去跟他起衝突，默擯就好。所以我們遇到這種毀謗的，用這種方式來處理。　　節錄自：地藏菩薩本願經（第十九集）</w:t>
      </w:r>
      <w:r>
        <w:t>WD14-007-0019</w:t>
      </w:r>
      <w:r>
        <w:t xml:space="preserve">　　</w:t>
      </w:r>
    </w:p>
    <w:sectPr w:rsidR="008D7D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7A3D" w14:textId="77777777" w:rsidR="008D7D22" w:rsidRDefault="008D7D22" w:rsidP="00E22C99">
      <w:r>
        <w:separator/>
      </w:r>
    </w:p>
  </w:endnote>
  <w:endnote w:type="continuationSeparator" w:id="0">
    <w:p w14:paraId="7D7974CF" w14:textId="77777777" w:rsidR="008D7D22" w:rsidRDefault="008D7D22" w:rsidP="00E22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B976" w14:textId="77777777" w:rsidR="008D7D22" w:rsidRDefault="008D7D22" w:rsidP="00E22C99">
      <w:r>
        <w:separator/>
      </w:r>
    </w:p>
  </w:footnote>
  <w:footnote w:type="continuationSeparator" w:id="0">
    <w:p w14:paraId="477BB044" w14:textId="77777777" w:rsidR="008D7D22" w:rsidRDefault="008D7D22" w:rsidP="00E22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99"/>
    <w:rsid w:val="007931EE"/>
    <w:rsid w:val="008D7D22"/>
    <w:rsid w:val="00E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6ED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