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3E12" w14:textId="77777777" w:rsidR="00B471DA" w:rsidRDefault="00B471DA">
      <w:r>
        <w:t>兩分鐘開示</w:t>
      </w:r>
      <w:r>
        <w:t>—</w:t>
      </w:r>
      <w:r>
        <w:t>佛號一直念下去，到時候阿彌陀佛就來了。　　悟道法師主講　　（第一五四集）　　檔名：</w:t>
      </w:r>
      <w:r>
        <w:t xml:space="preserve">WD29-003-0154 </w:t>
      </w:r>
    </w:p>
    <w:p w14:paraId="4040EBB7" w14:textId="77777777" w:rsidR="00B471DA" w:rsidRDefault="00B471DA">
      <w:pPr>
        <w:pStyle w:val="a3"/>
      </w:pPr>
      <w:r>
        <w:t xml:space="preserve">　　我們念佛，每一個字、每一句念得清楚、聽得清楚，心裡念得清楚，口中念得清楚，耳朵聽得清楚。所以祖師大德給我們講念佛原則，就是不急不緩，這是最標準的。就是每一個字、每一句綿綿密密的，周而復始。每一個字、每一句心裡念得清楚，口中念得清楚，耳朵聽得清楚，縱然默念也是這樣，要念得清楚。所以只要保持字句，每一個字、每一句都很清楚，每一句佛號都不含糊。你念慢一點、快一點，都要清楚，自己要聽得清楚。如果念到自己都聽不清楚，那別人還聽得清楚嗎？有時候我們給人家助念，要念給別人聽，所以要字句清楚。所以「妄想千般都莫管，聲聲佛號要分明」，就是這樣一直念下去就對了，你就不要想其他的。你只要一直念下去，到時候阿彌陀佛就來了，不要一面念一面想，佛什麼時候來，怎麼現在還沒看到？那你又在夾雜了。所以這是我們念佛一個原則。　　節錄自：金剛經講義節要（第十九集）</w:t>
      </w:r>
      <w:r>
        <w:t>WD15-008-0019</w:t>
      </w:r>
      <w:r>
        <w:t xml:space="preserve">　　</w:t>
      </w:r>
    </w:p>
    <w:sectPr w:rsidR="00B471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EBDAB" w14:textId="77777777" w:rsidR="00B471DA" w:rsidRDefault="00B471DA" w:rsidP="007A665F">
      <w:r>
        <w:separator/>
      </w:r>
    </w:p>
  </w:endnote>
  <w:endnote w:type="continuationSeparator" w:id="0">
    <w:p w14:paraId="1AF55C09" w14:textId="77777777" w:rsidR="00B471DA" w:rsidRDefault="00B471DA" w:rsidP="007A6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1A97E" w14:textId="77777777" w:rsidR="00B471DA" w:rsidRDefault="00B471DA" w:rsidP="007A665F">
      <w:r>
        <w:separator/>
      </w:r>
    </w:p>
  </w:footnote>
  <w:footnote w:type="continuationSeparator" w:id="0">
    <w:p w14:paraId="37852744" w14:textId="77777777" w:rsidR="00B471DA" w:rsidRDefault="00B471DA" w:rsidP="007A66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5F"/>
    <w:rsid w:val="007931EE"/>
    <w:rsid w:val="007A665F"/>
    <w:rsid w:val="00B4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AB4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6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6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6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6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