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58D3" w14:textId="77777777" w:rsidR="00AD5660" w:rsidRDefault="00AD5660">
      <w:r>
        <w:t>兩分鐘開示</w:t>
      </w:r>
      <w:r>
        <w:t>—</w:t>
      </w:r>
      <w:r>
        <w:t>學佛，從學做人開始　　悟道法師主講　　（第二三四集）　　檔名：</w:t>
      </w:r>
      <w:r>
        <w:t xml:space="preserve">WD29-003-0234 </w:t>
      </w:r>
    </w:p>
    <w:p w14:paraId="49877FA0" w14:textId="77777777" w:rsidR="00AD5660" w:rsidRDefault="00AD5660">
      <w:pPr>
        <w:pStyle w:val="a3"/>
      </w:pPr>
      <w:r>
        <w:t xml:space="preserve">　　我們學佛就是從學做人開始，如果我們人都做不好，大家想一想，你怎麼學佛？做人它是一個最基本的。從世間法來看，做一個好人，那這個好人還達不到儒家講的君子、賢人、聖人，那我們連一個好人、一個善人都做不到，還能談學佛嗎？人做不好，我們人格就喪失掉了。所謂喪失人格，就是做人的資格已經沒有了。我們都要回頭想一想，我夠不夠做人的資格？如果不夠人格，將來往生會去哪裡？人天善道沒分，就是三惡道有分。我們做人從哪裡學起？從孝親尊師，在家孝養父母，在學校奉事師長。也就是最基本的，要聽父母的話、聽老師的話，我們佛弟子聽師父的話；師父的話你都不聽，你說還修什麼？在家不聽父母的，在學校不聽老師的，孝親尊師都沒有了。這是大根大本，這個沒有了，你怎麼修都是三惡道。連做人的資格都沒有了，儒家的君子、賢人、聖人當然沒分，更何況出世間的阿羅漢、緣覺、菩薩、佛？往生西方去作佛。最起碼你也要有淨業三福第一福的條件，第一福第一句就是「孝養父母」，第二句「奉事師長」，這是我們學習的一個根本，從這裡學起。這個做不到，你一天經念幾部、佛號念多少，跟佛不相應，為什麼不相應？因為佛教我們的，我們都沒有去做到；甚至不願意接受、排斥，這個業障就很重了。聽不進去，</w:t>
      </w:r>
      <w:r>
        <w:t>聽了就生煩惱，念佛念經怎麼能跟佛菩薩相應？大家不難理解，心不相應，怎麼能往生？都是隨順自己的煩惱習氣，沒有隨順佛菩薩、聖賢的教導，這樣學什麼佛？　　節錄自：</w:t>
      </w:r>
      <w:r>
        <w:t>WD32-062-0001</w:t>
      </w:r>
      <w:r>
        <w:t>道德講堂佛學答問</w:t>
      </w:r>
      <w:r>
        <w:t>—</w:t>
      </w:r>
      <w:r>
        <w:t xml:space="preserve">答華藏職工（第一集）　　</w:t>
      </w:r>
    </w:p>
    <w:sectPr w:rsidR="00AD56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1D63" w14:textId="77777777" w:rsidR="00AD5660" w:rsidRDefault="00AD5660" w:rsidP="00FE37F3">
      <w:r>
        <w:separator/>
      </w:r>
    </w:p>
  </w:endnote>
  <w:endnote w:type="continuationSeparator" w:id="0">
    <w:p w14:paraId="36CFB372" w14:textId="77777777" w:rsidR="00AD5660" w:rsidRDefault="00AD5660" w:rsidP="00FE3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2C88F" w14:textId="77777777" w:rsidR="00AD5660" w:rsidRDefault="00AD5660" w:rsidP="00FE37F3">
      <w:r>
        <w:separator/>
      </w:r>
    </w:p>
  </w:footnote>
  <w:footnote w:type="continuationSeparator" w:id="0">
    <w:p w14:paraId="0C78283F" w14:textId="77777777" w:rsidR="00AD5660" w:rsidRDefault="00AD5660" w:rsidP="00FE3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F3"/>
    <w:rsid w:val="007931EE"/>
    <w:rsid w:val="00AD5660"/>
    <w:rsid w:val="00FE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2AF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7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7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7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7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