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ABBB" w14:textId="77777777" w:rsidR="00186135" w:rsidRDefault="00186135">
      <w:r>
        <w:t>兩分鐘開示</w:t>
      </w:r>
      <w:r>
        <w:t>—</w:t>
      </w:r>
      <w:r>
        <w:t>沒有善的基礎，修什麼都不會成就　　悟道法師主講　　（第二六一集）　　檔名：</w:t>
      </w:r>
      <w:r>
        <w:t xml:space="preserve">WD29-003-0261 </w:t>
      </w:r>
    </w:p>
    <w:p w14:paraId="40C20883" w14:textId="77777777" w:rsidR="00186135" w:rsidRDefault="00186135">
      <w:pPr>
        <w:pStyle w:val="a3"/>
      </w:pPr>
      <w:r>
        <w:t xml:space="preserve">　　【惡星災之。】</w:t>
      </w:r>
      <w:r>
        <w:t xml:space="preserve"> </w:t>
      </w:r>
    </w:p>
    <w:p w14:paraId="6ECD72C9" w14:textId="77777777" w:rsidR="00186135" w:rsidRDefault="00186135">
      <w:pPr>
        <w:pStyle w:val="a3"/>
      </w:pPr>
      <w:r>
        <w:t xml:space="preserve">　　「凶煞惡煞使他受災殃」。我們一般講凶神惡煞入家門，家裡的人真的是很不安寧。有的甚至冤親債主、災禍就來了，過去生的冤親債主，有的嚴重就著魔了。我在好像一九九七年，我到美國休士頓，有一個阿桃。她每次達拉斯打佛七，她都來做義工，從休士頓開車到達拉斯來做義工，很發心。她一個兒子讀美國哈佛大學，讀二年級，跑去奧斯汀去學密，去學密宗，學密法。晚上不睡覺的，晚上念咒，睡白天的。晚上念咒，念了不到半年著魔了，精神不正常，阿桃給他送到精神醫院也治不好。後來我到休士頓就問我怎麼辦？我說我也沒辦法，我只能到妳家誦一部《無量壽經》，給他的冤親債主迴向迴向，我也沒辦法。後來她就請我去她家，跟悟莊師他們，我們幾個出家眾去她家誦《無量壽經》。我一進到她家裡，就感覺氣氛都不對的，會讓你非常恐懼的。在《阿難問事佛吉凶經》裡面講「惡鬼屯門」，凶惡的鬼神都到她家裡來了，就是此地講的「惡星災之」。他修密也是沒有基礎，他晚上念咒，睡白天的。</w:t>
      </w:r>
      <w:r>
        <w:t xml:space="preserve"> </w:t>
      </w:r>
    </w:p>
    <w:p w14:paraId="5AB98A1F" w14:textId="77777777" w:rsidR="00186135" w:rsidRDefault="00186135">
      <w:pPr>
        <w:pStyle w:val="a3"/>
      </w:pPr>
      <w:r>
        <w:t xml:space="preserve">　　我在台灣碰到過一次，那個時候我還沒有出家，那個時候我才差不多二、三十歲。那個時候我母親出家了，出家住在汐止彌勒內院，我放假都去看我母親，我騎個機車，就去寺院掛單。然後那次去，寺院就安排我睡一個通舖，跟一個居士睡。這個居士他跟我講，他修密宗的。那個居士就跟我講，晚上你跟我睡覺，恐怕我會吵到你。他說我晚上都念咒的，念到天亮的。我說那也沒辦法，那就你念你的，我睡我的。他跟我介紹，他是旗人。旗人就是滿族的，大陸叫滿族，旗人。他說晚上我要念咒，我是修密法，我要供養鬼神。我本來睡覺品質就不好，你說在那邊念咒，我能睡嗎？我都在作惡夢。念咒，他念念念念，真的念到天亮，我就躺在那邊也沒睡，就聽他念咒念到天亮。他念咒，念得還很不錯。</w:t>
      </w:r>
      <w:r>
        <w:t xml:space="preserve"> </w:t>
      </w:r>
    </w:p>
    <w:p w14:paraId="1AF49FE8" w14:textId="77777777" w:rsidR="00186135" w:rsidRDefault="00186135">
      <w:pPr>
        <w:pStyle w:val="a3"/>
      </w:pPr>
      <w:r>
        <w:t xml:space="preserve">　　咒語大部分是鬼神的名字，你把他召請來了，你自己把他找來了，在我們俗話裡面講，「請神容易送神難」。你把他請來，你能不能把他送走？請來你送不走，你就麻煩了。所以你沒有善的基礎，你修道、修佛，修什麼都不會成就的。一天到晚幹壞事，你還想生天堂嗎？沒那個道理。所以這個一定要明白。所以學密宗也是大乘教，那也不是小乘，大乘教。你沒有基礎，你又沒有德行，那個鬼神請來，他看到你，他就生煩惱，他就找你麻煩。如果有德行的，請他來，他會很恭敬，他會來護持他，這個我們一定要知道。所以造惡業造多了，都招感這個惡星來。所以她那個兒子，後來有比較好一些，但是也沒有辦法完全好，一個人一生就這樣廢掉了，非常可惜。　　節錄自：</w:t>
      </w:r>
      <w:r>
        <w:t>WD19-026-0002</w:t>
      </w:r>
      <w:r>
        <w:t xml:space="preserve">太上感應篇直講（第一回）（第二集）　　</w:t>
      </w:r>
    </w:p>
    <w:sectPr w:rsidR="001861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201E2" w14:textId="77777777" w:rsidR="00186135" w:rsidRDefault="00186135" w:rsidP="00AE3B67">
      <w:r>
        <w:separator/>
      </w:r>
    </w:p>
  </w:endnote>
  <w:endnote w:type="continuationSeparator" w:id="0">
    <w:p w14:paraId="4D79B5CF" w14:textId="77777777" w:rsidR="00186135" w:rsidRDefault="00186135" w:rsidP="00AE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43E43" w14:textId="77777777" w:rsidR="00186135" w:rsidRDefault="00186135" w:rsidP="00AE3B67">
      <w:r>
        <w:separator/>
      </w:r>
    </w:p>
  </w:footnote>
  <w:footnote w:type="continuationSeparator" w:id="0">
    <w:p w14:paraId="5F1DBF4B" w14:textId="77777777" w:rsidR="00186135" w:rsidRDefault="00186135" w:rsidP="00AE3B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67"/>
    <w:rsid w:val="00186135"/>
    <w:rsid w:val="007931EE"/>
    <w:rsid w:val="00AE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BCA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B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B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B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B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