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ACB9" w14:textId="77777777" w:rsidR="00FB15A7" w:rsidRDefault="00FB15A7">
      <w:r>
        <w:t>兩分鐘開示</w:t>
      </w:r>
      <w:r>
        <w:t>—</w:t>
      </w:r>
      <w:r>
        <w:t>不殺生的標準　　悟道法師主講　　（第三一四集）　　檔名：</w:t>
      </w:r>
      <w:r>
        <w:t xml:space="preserve">WD29-003-0314 </w:t>
      </w:r>
    </w:p>
    <w:p w14:paraId="119FDA99" w14:textId="77777777" w:rsidR="00FB15A7" w:rsidRDefault="00FB15A7">
      <w:pPr>
        <w:pStyle w:val="a3"/>
      </w:pPr>
      <w:r>
        <w:t xml:space="preserve">　　大家不要看不殺生，我現在做到不殺生了。你現在已經開始在做，但是還不及格，還沒有達到那個水平，你要知道它的標準在哪裡。如果你不知道這個標準，你以為不殺生我已經做到了，但是這十種好處好像還沒看到。是，是有在做，但是我們還沒有提升。不但身口不殺，連意都不能有，一絲毫傷害眾生的念頭都沒有。你連這個意都沒有，傷害眾生的念頭都沒有，你一定要斷瞋恚習氣。你這個不斷，你脾氣一來，你沒有發脾氣的時候當然不會去傷害眾生，你脾氣一來你就控制不了，你就肯定會去傷害他，縱然身口沒有去傷害他，心裡那個念頭已經起來了，殺心已經起來了。所以做到圓滿，要永斷一切瞋恚習氣。永斷一切瞋恚習氣，這個不殺生就圓滿了，自然滅除怨結，你不會跟他結怨。縱然我們過去對不起他，他這次來報復的，報復我們也不會再給他報復回來，那就化解了。現在為什麼不能化解？他來報復，我們也是心不甘情不願，好，我下次再找你，我們再報復他。又換他心不甘情不願，他又報回來，這樣冤冤相報，報來報去，永遠也解不了。如果我們自己覺悟了，不跟他再結怨，知道過去世我有跟他結這個怨，這次來報好像還債，還掉就沒事了，我們不要再去找他，這樣就解了。如果我們還去找他報復，怎麼解也解不了，就變成冤冤相</w:t>
      </w:r>
      <w:r>
        <w:t>報。別人對不起我們，傷害我們，知道這個是因果，就不再報復，眾業就自解，自然就化解。　　節錄自：</w:t>
      </w:r>
      <w:r>
        <w:t>WD11-002-0027</w:t>
      </w:r>
      <w:r>
        <w:t xml:space="preserve">沙彌律儀（第二十七集）　　</w:t>
      </w:r>
    </w:p>
    <w:sectPr w:rsidR="00FB15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95876" w14:textId="77777777" w:rsidR="00FB15A7" w:rsidRDefault="00FB15A7" w:rsidP="007A6752">
      <w:r>
        <w:separator/>
      </w:r>
    </w:p>
  </w:endnote>
  <w:endnote w:type="continuationSeparator" w:id="0">
    <w:p w14:paraId="286A27EE" w14:textId="77777777" w:rsidR="00FB15A7" w:rsidRDefault="00FB15A7" w:rsidP="007A6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B95CC" w14:textId="77777777" w:rsidR="00FB15A7" w:rsidRDefault="00FB15A7" w:rsidP="007A6752">
      <w:r>
        <w:separator/>
      </w:r>
    </w:p>
  </w:footnote>
  <w:footnote w:type="continuationSeparator" w:id="0">
    <w:p w14:paraId="4764D6B6" w14:textId="77777777" w:rsidR="00FB15A7" w:rsidRDefault="00FB15A7" w:rsidP="007A67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52"/>
    <w:rsid w:val="007931EE"/>
    <w:rsid w:val="007A6752"/>
    <w:rsid w:val="00FB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0DDD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67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67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67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67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