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E924" w14:textId="77777777" w:rsidR="00F51C8A" w:rsidRDefault="00F51C8A">
      <w:r>
        <w:t>兩分鐘開示</w:t>
      </w:r>
      <w:r>
        <w:t>—</w:t>
      </w:r>
      <w:r>
        <w:t>聰明不等於有智慧（閩南語）　　悟道法師主講　　（第三一八集）　　檔名：</w:t>
      </w:r>
      <w:r>
        <w:t xml:space="preserve">WD29-003-0318 </w:t>
      </w:r>
    </w:p>
    <w:p w14:paraId="37C1CD24" w14:textId="77777777" w:rsidR="00F51C8A" w:rsidRDefault="00F51C8A">
      <w:pPr>
        <w:pStyle w:val="a3"/>
      </w:pPr>
      <w:r>
        <w:t xml:space="preserve">　　倫理道德是一切教育的根本。我們人要是沒有受倫理道德的教育，是非善惡，這件事情對不對？是善還是惡？真妄邪正，這是真的還是假的？是邪還是正確的？利害得失，這件事情是有利還是有害？我們是能夠得到，還是會喪失去？都沒有能力去辨別。所以你不能看他是讀到博士學位，博士很多是沒智慧的。我這次到美國、加拿大巡迴講演，我也是說老實話，因為到美國那邊的同修至少也都是碩士，不是博士，至少也都是碩士，博士很多。但是大家長年有聽我們老和尚講經，他們也都了解，所以我跟他們說，科學家很聰明，但是沒有智慧。頭腦很好，他們可以發明很多很多東西，是不是有智慧？沒有智慧。講這個話，要是讓一些不明理的人聽到，又要被丟雞蛋，我們台灣很流行丟雞蛋。</w:t>
      </w:r>
      <w:r>
        <w:t xml:space="preserve"> </w:t>
      </w:r>
    </w:p>
    <w:p w14:paraId="20E7A75C" w14:textId="77777777" w:rsidR="00F51C8A" w:rsidRDefault="00F51C8A">
      <w:pPr>
        <w:pStyle w:val="a3"/>
      </w:pPr>
      <w:r>
        <w:t xml:space="preserve">　　什麼叫做智慧？什麼叫做聰明？我們佛經說，聰明叫做世智辯聰，世間的聰明智慧，八難之一。八種的災難，世智辯聰是其中一條。難就是說遭遇到困難，沒有辦法開發自性般若智慧，讓世間的聰明智慧障礙住，所知障障礙了，他自己認為很了不起。所以說科學家很聰明，這我們不能否認的，他們如果不是頭腦很好，想發明那些東西怎麼發明得出來？很聰明，可是沒有智慧。為什麼說沒有智慧？因為他發展這樣東西，他沒有想到這樣東西發展出來，它後面會產生什麼後果？有什麼利害得失？我們不要說是非善惡，真妄邪正，講利害得失，他就沒有想到這點，沒有想這麼多，只是想眼前的名利，利益。</w:t>
      </w:r>
      <w:r>
        <w:t xml:space="preserve"> </w:t>
      </w:r>
    </w:p>
    <w:p w14:paraId="720C409F" w14:textId="77777777" w:rsidR="00F51C8A" w:rsidRDefault="00F51C8A">
      <w:pPr>
        <w:pStyle w:val="a3"/>
      </w:pPr>
      <w:r>
        <w:t xml:space="preserve">　　我講這個話也是有根據的，話不能亂講。我們說科學家很聰明，沒有智慧，這也不能亂講。我們要根據佛經，這是佛講的世智辯聰。　　節錄自：</w:t>
      </w:r>
      <w:r>
        <w:t>WD21-019-0002</w:t>
      </w:r>
      <w:r>
        <w:t xml:space="preserve">愛心遍世界．善意滿人間（第二集）　　</w:t>
      </w:r>
    </w:p>
    <w:sectPr w:rsidR="00F51C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FDE86" w14:textId="77777777" w:rsidR="00F51C8A" w:rsidRDefault="00F51C8A" w:rsidP="00165E04">
      <w:r>
        <w:separator/>
      </w:r>
    </w:p>
  </w:endnote>
  <w:endnote w:type="continuationSeparator" w:id="0">
    <w:p w14:paraId="6D31004F" w14:textId="77777777" w:rsidR="00F51C8A" w:rsidRDefault="00F51C8A" w:rsidP="00165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11FF" w14:textId="77777777" w:rsidR="00F51C8A" w:rsidRDefault="00F51C8A" w:rsidP="00165E04">
      <w:r>
        <w:separator/>
      </w:r>
    </w:p>
  </w:footnote>
  <w:footnote w:type="continuationSeparator" w:id="0">
    <w:p w14:paraId="1C2741E7" w14:textId="77777777" w:rsidR="00F51C8A" w:rsidRDefault="00F51C8A" w:rsidP="00165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04"/>
    <w:rsid w:val="00165E04"/>
    <w:rsid w:val="007931EE"/>
    <w:rsid w:val="00F5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A01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