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97D45" w14:textId="77777777" w:rsidR="00A71DF1" w:rsidRDefault="00A71DF1">
      <w:r>
        <w:t>兩分鐘開示</w:t>
      </w:r>
      <w:r>
        <w:t>—</w:t>
      </w:r>
      <w:r>
        <w:t>為何有人一生行善卻沒得善果？（閩南語）　　悟道法師主講　　（第三三一集）　　檔名：</w:t>
      </w:r>
      <w:r>
        <w:t xml:space="preserve">WD29-003-0331 </w:t>
      </w:r>
    </w:p>
    <w:p w14:paraId="31D78B72" w14:textId="77777777" w:rsidR="00A71DF1" w:rsidRDefault="00A71DF1">
      <w:pPr>
        <w:pStyle w:val="a3"/>
      </w:pPr>
      <w:r>
        <w:t xml:space="preserve">　　善人的福報不但很大，而且決定不爽，古今中外歷史上我們看到，在現前社會只要留意的觀察，也能夠看得很清楚，所以因緣果報絲毫不爽。善報如是，惡報亦如是，只要仔細去觀察，佛家所謂的「不是不報，時辰未到」，時辰未到，它也有道理，過去生中的餘福與餘惡。這一生行善沒有得到善果，是過去生中惡業造得太多，所以這一生雖然做善事，還受惡的果報，惡報還沒有受盡。惡報沒有受盡，善報不能現前，這是為什麼修善而沒有得到善果的原因。　　</w:t>
      </w:r>
      <w:r>
        <w:t xml:space="preserve"> </w:t>
      </w:r>
    </w:p>
    <w:p w14:paraId="350D63EA" w14:textId="77777777" w:rsidR="00A71DF1" w:rsidRDefault="00A71DF1">
      <w:pPr>
        <w:pStyle w:val="a3"/>
      </w:pPr>
      <w:r>
        <w:t xml:space="preserve">　　節錄自：</w:t>
      </w:r>
      <w:r>
        <w:t>WD19-003-0026</w:t>
      </w:r>
      <w:r>
        <w:t>太上感應篇</w:t>
      </w:r>
      <w:r>
        <w:t xml:space="preserve"> </w:t>
      </w:r>
    </w:p>
    <w:p w14:paraId="5DBED721" w14:textId="77777777" w:rsidR="00A71DF1" w:rsidRDefault="00A71DF1">
      <w:pPr>
        <w:pStyle w:val="a3"/>
      </w:pPr>
      <w:r>
        <w:t xml:space="preserve">　　</w:t>
      </w:r>
    </w:p>
    <w:sectPr w:rsidR="00A71DF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93691" w14:textId="77777777" w:rsidR="00A71DF1" w:rsidRDefault="00A71DF1" w:rsidP="009469A8">
      <w:r>
        <w:separator/>
      </w:r>
    </w:p>
  </w:endnote>
  <w:endnote w:type="continuationSeparator" w:id="0">
    <w:p w14:paraId="0A59FDDD" w14:textId="77777777" w:rsidR="00A71DF1" w:rsidRDefault="00A71DF1" w:rsidP="009469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8A8DD" w14:textId="77777777" w:rsidR="00A71DF1" w:rsidRDefault="00A71DF1" w:rsidP="009469A8">
      <w:r>
        <w:separator/>
      </w:r>
    </w:p>
  </w:footnote>
  <w:footnote w:type="continuationSeparator" w:id="0">
    <w:p w14:paraId="22BB36B4" w14:textId="77777777" w:rsidR="00A71DF1" w:rsidRDefault="00A71DF1" w:rsidP="009469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9A8"/>
    <w:rsid w:val="007931EE"/>
    <w:rsid w:val="009469A8"/>
    <w:rsid w:val="00A71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41C74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69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69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69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69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2026-08-13T01:43:00Z</dcterms:created>
  <dcterms:modified xsi:type="dcterms:W3CDTF">2026-08-13T01:43:00Z</dcterms:modified>
</cp:coreProperties>
</file>