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2B42A" w14:textId="77777777" w:rsidR="0024448B" w:rsidRDefault="0024448B">
      <w:r>
        <w:t>兩分鐘開示</w:t>
      </w:r>
      <w:r>
        <w:t>—</w:t>
      </w:r>
      <w:r>
        <w:t>如何知道過世的家親眷屬現在在哪裡？　　悟道法師主講　　（第三三二集）　　檔名：</w:t>
      </w:r>
      <w:r>
        <w:t xml:space="preserve">WD29-003-0332 </w:t>
      </w:r>
    </w:p>
    <w:p w14:paraId="5CF68EF1" w14:textId="77777777" w:rsidR="0024448B" w:rsidRDefault="0024448B">
      <w:pPr>
        <w:pStyle w:val="a3"/>
      </w:pPr>
      <w:r>
        <w:t xml:space="preserve">　　【沙門曰。地藏菩薩。有本願哀悲。至心稱念。得見之。】</w:t>
      </w:r>
      <w:r>
        <w:t xml:space="preserve"> </w:t>
      </w:r>
    </w:p>
    <w:p w14:paraId="79D68BAA" w14:textId="77777777" w:rsidR="0024448B" w:rsidRDefault="0024448B">
      <w:pPr>
        <w:pStyle w:val="a3"/>
      </w:pPr>
      <w:r>
        <w:t xml:space="preserve">　　這個『沙門』，這個出家人就跟她講，『地藏菩薩』他有發本願，『本願哀悲』，哀憐、悲憫這些眾生，如果妳『至心稱念』南無地藏王菩薩的名號，就可以見到妳母親。這個沙門也是根據《地藏菩薩本願經》跟她講。《地藏菩薩本願經》，這是在第十二品的經文，「是人更能三七日中，一心瞻禮地藏形像，念其名字，滿於萬遍，當得菩薩現無邊身，具告是人，眷屬生界；或於夢中，菩薩現大神力，親領是人，於諸世界，見諸眷屬」，在第十二品有這段經文。有很多人想要知道自己家屬過世，去到哪裡？前面這個經文也講，「復次，觀世音菩薩。若未來世，有男子女人，或乳哺時。或三歲、五歲，十歲已下。亡失父母，乃至及亡失兄弟姊妹，是人年既長大，思憶父母及諸眷屬，不知落在何趣，生何世界，生何天中。是人若能塑畫地藏菩薩形像，乃至聞名，一瞻一禮，一日至七日，莫退初心，聞名見形，瞻禮供養。是人眷屬，假因業故，墮惡趣者，計當劫數，承斯男女兄弟姊妹，塑畫地藏形像，瞻禮功德，尋即解脫，生人天中，受勝妙樂；是人眷屬，如有福力，已生人天，受勝妙樂者，即承斯功德，轉增聖因，受無量樂」。</w:t>
      </w:r>
      <w:r>
        <w:t xml:space="preserve"> </w:t>
      </w:r>
    </w:p>
    <w:p w14:paraId="36B8E9FA" w14:textId="77777777" w:rsidR="0024448B" w:rsidRDefault="0024448B">
      <w:pPr>
        <w:pStyle w:val="a3"/>
      </w:pPr>
      <w:r>
        <w:t xml:space="preserve">　　這是我們剛才念的經文前面的一段。就是思憶父母，就是想念父母或者是家屬。三七日中，瞻禮地藏菩薩聖像，要念地藏菩薩名，地藏菩薩就會在夢中帶你去見你想要見的這個親屬，父母、家屬。所以有很多同修也是很有孝心，父母過世了，常常來問我這個事情。有些同修講，我的父親、母親有沒有往生極樂世界？實在講我也不知道。最好問地藏菩薩，你念地藏菩薩的名號，地藏菩薩會在夢中帶你去看。你至心稱念地藏菩薩的名號就會有感應，因為你一番的孝心。這個地方也是有經典的根據，就是「有本願哀悲，至心稱念，得見之」，你就會見到你的父母、家屬他現在在哪個世界，這個經典講，在何天中，是在六道的哪一道。　　節錄自：</w:t>
      </w:r>
      <w:r>
        <w:t>WD14-010-0008</w:t>
      </w:r>
      <w:r>
        <w:t xml:space="preserve">地藏菩薩像靈驗記　　</w:t>
      </w:r>
    </w:p>
    <w:sectPr w:rsidR="0024448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41442" w14:textId="77777777" w:rsidR="0024448B" w:rsidRDefault="0024448B" w:rsidP="006554D2">
      <w:r>
        <w:separator/>
      </w:r>
    </w:p>
  </w:endnote>
  <w:endnote w:type="continuationSeparator" w:id="0">
    <w:p w14:paraId="4826BEBB" w14:textId="77777777" w:rsidR="0024448B" w:rsidRDefault="0024448B" w:rsidP="006554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F7DFE" w14:textId="77777777" w:rsidR="0024448B" w:rsidRDefault="0024448B" w:rsidP="006554D2">
      <w:r>
        <w:separator/>
      </w:r>
    </w:p>
  </w:footnote>
  <w:footnote w:type="continuationSeparator" w:id="0">
    <w:p w14:paraId="7FE0596C" w14:textId="77777777" w:rsidR="0024448B" w:rsidRDefault="0024448B" w:rsidP="006554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4D2"/>
    <w:rsid w:val="0024448B"/>
    <w:rsid w:val="006554D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3B970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54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54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54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54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2026-08-13T01:43:00Z</dcterms:created>
  <dcterms:modified xsi:type="dcterms:W3CDTF">2026-08-13T01:43:00Z</dcterms:modified>
</cp:coreProperties>
</file>