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FC2D" w14:textId="77777777" w:rsidR="004C0D67" w:rsidRDefault="004C0D67">
      <w:r>
        <w:t>兩分鐘開示</w:t>
      </w:r>
      <w:r>
        <w:t>—</w:t>
      </w:r>
      <w:r>
        <w:t>我們本來是佛，卻不知道自己是佛。　　悟道法師主講　　（第三八四集）　　檔名：</w:t>
      </w:r>
      <w:r>
        <w:t xml:space="preserve">WD29-003-0384 </w:t>
      </w:r>
    </w:p>
    <w:p w14:paraId="3384180D" w14:textId="77777777" w:rsidR="004C0D67" w:rsidRDefault="004C0D67">
      <w:pPr>
        <w:pStyle w:val="a3"/>
      </w:pPr>
      <w:r>
        <w:t xml:space="preserve">　　佛成道第一部就講《華嚴經》，講《華嚴經》他第一句話講什麼？第一句話講：「奇哉！奇哉！大地眾生皆有如來智慧德相。」奇哉！奇哉！大地眾生，有情無情，這些眾生，連蟑螂、螞蟻這些眾生，都有跟諸佛如來同等的智慧德相，每一個統統一樣的，都平等的，都圓滿的。奇哉！奇哉！這個很稀奇，不是我有，其他的沒有，大家統統有，成道，看到大家都是佛。那我們現在凡夫是什麼問題？我們本來是佛，但是現在我們不知道我們是佛，不知道。不知道，那就很冤枉、很可憐，在六道裡面輪迴。迷惑顛倒，受苦受難，這個很冤枉，受這個虛幻的苦，好像人在作惡夢一樣，沒醒過來。所以佛出現在世間，就是要把我們喚醒，喚我們覺悟過來、醒過來，醒過來惡夢沒有了，一切都是夢幻泡影。就覺悟了，原來自己是佛，原來都不生不滅。所以《法華經》講，「唯以一大事因緣故出現於世。」一大事因緣，就是為這樁事情。「開示悟入佛之知見」，開佛知見，示佛知見，悟佛知見，入佛知見。《法華經》講開示悟入，就是這樁大事。　　節錄自：</w:t>
      </w:r>
      <w:r>
        <w:t>WD32-143-0001</w:t>
      </w:r>
      <w:r>
        <w:t>二Ｏ二三佛誕節浴佛慶典講話　　兩分鐘開示　　（第三八四集）　　檔名：</w:t>
      </w:r>
      <w:r>
        <w:t>WD29-003-0384</w:t>
      </w:r>
      <w:r>
        <w:t>２兩分鐘開示　　（第三八四集）　　檔名：</w:t>
      </w:r>
      <w:r>
        <w:t>WD29-003-0384</w:t>
      </w:r>
      <w:r>
        <w:t>１</w:t>
      </w:r>
    </w:p>
    <w:sectPr w:rsidR="004C0D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E3BD" w14:textId="77777777" w:rsidR="004C0D67" w:rsidRDefault="004C0D67" w:rsidP="00BE3EC5">
      <w:r>
        <w:separator/>
      </w:r>
    </w:p>
  </w:endnote>
  <w:endnote w:type="continuationSeparator" w:id="0">
    <w:p w14:paraId="640F207C" w14:textId="77777777" w:rsidR="004C0D67" w:rsidRDefault="004C0D67" w:rsidP="00BE3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F6E1" w14:textId="77777777" w:rsidR="004C0D67" w:rsidRDefault="004C0D67" w:rsidP="00BE3EC5">
      <w:r>
        <w:separator/>
      </w:r>
    </w:p>
  </w:footnote>
  <w:footnote w:type="continuationSeparator" w:id="0">
    <w:p w14:paraId="436A9769" w14:textId="77777777" w:rsidR="004C0D67" w:rsidRDefault="004C0D67" w:rsidP="00BE3E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C5"/>
    <w:rsid w:val="004C0D67"/>
    <w:rsid w:val="007931EE"/>
    <w:rsid w:val="00BE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D02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E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E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E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E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