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F3F5" w14:textId="77777777" w:rsidR="00D46552" w:rsidRDefault="00D46552">
      <w:r>
        <w:t>兩分鐘開示</w:t>
      </w:r>
      <w:r>
        <w:t>—</w:t>
      </w:r>
      <w:r>
        <w:t>橫取別人財物，不但自身折福，還會連累家人。　　悟道法師主講　　（第三九一集）　　檔名：</w:t>
      </w:r>
      <w:r>
        <w:t xml:space="preserve">WD29-003-0391 </w:t>
      </w:r>
    </w:p>
    <w:p w14:paraId="6F79FC8E" w14:textId="77777777" w:rsidR="00D46552" w:rsidRDefault="00D46552">
      <w:pPr>
        <w:pStyle w:val="a3"/>
      </w:pPr>
      <w:r>
        <w:t xml:space="preserve">　　不合理的，用種種手段取得別人的財物，這實在講得不償失，就是用不合理橫取人財，硬把別人的財物奪取過來，無論用什麼手段，不但得不到受用，還折損自己的福報，連累到自己的家人。這個嚴重，家人漸至死喪，漸就是漸漸的，死喪就是壽命減少，折福、折壽了，或者遇到種種不如意的事情，是非、口舌，或者疾病、水災、火災、盜賊等等。所以財為五家共有，如果不是合理取得的財物，這個都保不住。所以儒家《禮記》也講，「臨財毋苟得」，就是說有了錢財，我們要想想這個錢財我應不應該得到、合理不合理，這個不合理的財物我們得到，不但沒有好處，反而招來災殃，所謂得不償失。　　節錄自：</w:t>
      </w:r>
      <w:r>
        <w:t>WD32-007-0368</w:t>
      </w:r>
      <w:r>
        <w:t>悟道法師晨間講話</w:t>
      </w:r>
      <w:r>
        <w:t>—</w:t>
      </w:r>
      <w:r>
        <w:t>要重視因果（第三六八集）　　兩分鐘開示　　（第三二一集）　　檔名：</w:t>
      </w:r>
      <w:r>
        <w:t>WD29-003-0321</w:t>
      </w:r>
      <w:r>
        <w:t>２兩分鐘開示　　（第三九一集）　　檔名：</w:t>
      </w:r>
      <w:r>
        <w:t>WD29-003-0391</w:t>
      </w:r>
      <w:r>
        <w:t>１</w:t>
      </w:r>
    </w:p>
    <w:sectPr w:rsidR="00D465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BE1F" w14:textId="77777777" w:rsidR="00D46552" w:rsidRDefault="00D46552" w:rsidP="00A70BF5">
      <w:r>
        <w:separator/>
      </w:r>
    </w:p>
  </w:endnote>
  <w:endnote w:type="continuationSeparator" w:id="0">
    <w:p w14:paraId="19220A3F" w14:textId="77777777" w:rsidR="00D46552" w:rsidRDefault="00D46552" w:rsidP="00A70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A31A3" w14:textId="77777777" w:rsidR="00D46552" w:rsidRDefault="00D46552" w:rsidP="00A70BF5">
      <w:r>
        <w:separator/>
      </w:r>
    </w:p>
  </w:footnote>
  <w:footnote w:type="continuationSeparator" w:id="0">
    <w:p w14:paraId="16E3A70F" w14:textId="77777777" w:rsidR="00D46552" w:rsidRDefault="00D46552" w:rsidP="00A70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F5"/>
    <w:rsid w:val="007931EE"/>
    <w:rsid w:val="00A70BF5"/>
    <w:rsid w:val="00D4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0B8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B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B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B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B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