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29CD" w14:textId="77777777" w:rsidR="00652279" w:rsidRDefault="00652279">
      <w:r>
        <w:t>兩分鐘開示</w:t>
      </w:r>
      <w:r>
        <w:t>—</w:t>
      </w:r>
      <w:r>
        <w:t>修福不要享福，福報留到臨終享。（閩南語）　　悟道法師主講　　（第三九八集）　　檔名：</w:t>
      </w:r>
      <w:r>
        <w:t xml:space="preserve">WD29-003-0398 </w:t>
      </w:r>
    </w:p>
    <w:p w14:paraId="39E39D60" w14:textId="77777777" w:rsidR="00652279" w:rsidRDefault="00652279">
      <w:pPr>
        <w:pStyle w:val="a3"/>
      </w:pPr>
      <w:r>
        <w:t xml:space="preserve">　　人修福，說老實話，祖師大德教導我們修福不要享福，不要享受。福報留著什麼時候享？留著臨命終時再享受。臨命終什麼是最大的福報？臨終時沒有病苦、預知時至、清清楚楚，念佛，佛來接引，這是第一等的福報，沒有比這個福報更大了，所以人生的享受，這是人生最高的享受。所以一生的福報就是求這一條，平時我們修福不要享福，其他的我們都不要，我們就要這一條，這是真正有智慧的人，真正聰明人。</w:t>
      </w:r>
      <w:r>
        <w:t xml:space="preserve"> </w:t>
      </w:r>
    </w:p>
    <w:p w14:paraId="6C19481C" w14:textId="77777777" w:rsidR="00652279" w:rsidRDefault="00652279">
      <w:pPr>
        <w:pStyle w:val="a3"/>
      </w:pPr>
      <w:r>
        <w:t xml:space="preserve">　　平常如果把福報都享掉了，到臨命終時沒有福報，沒有福報如果業障現前，迷惑顛倒，你一生所修的都成了疑問。這就是古人常說的，到臨命終時，你所修的功夫不得力，就是這個現象，這個很要緊。所以這裡用「心不顛倒」，這一句重要！這是我們一定要求的。要怎麼樣才能求得到？福報，修福不享福。你現在有錢、有力，做利益眾生的事情，奉獻，有福讓別人去享，供養大眾，利益眾生，自己不要享受，到臨終你就有福報了。福報累積愈來愈大，福報愈大往生就愈自在，這才是真實的福報。不要修了一些福，現在福報現前，自己把福報花光光，到臨命終就苦了、就墮落了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6522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2C72" w14:textId="77777777" w:rsidR="00652279" w:rsidRDefault="00652279" w:rsidP="00425F10">
      <w:r>
        <w:separator/>
      </w:r>
    </w:p>
  </w:endnote>
  <w:endnote w:type="continuationSeparator" w:id="0">
    <w:p w14:paraId="3439A7C3" w14:textId="77777777" w:rsidR="00652279" w:rsidRDefault="00652279" w:rsidP="00425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ECCA8" w14:textId="77777777" w:rsidR="00652279" w:rsidRDefault="00652279" w:rsidP="00425F10">
      <w:r>
        <w:separator/>
      </w:r>
    </w:p>
  </w:footnote>
  <w:footnote w:type="continuationSeparator" w:id="0">
    <w:p w14:paraId="06C8CE9D" w14:textId="77777777" w:rsidR="00652279" w:rsidRDefault="00652279" w:rsidP="00425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10"/>
    <w:rsid w:val="00425F10"/>
    <w:rsid w:val="006522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69A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