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054A" w14:textId="77777777" w:rsidR="00331BAF" w:rsidRDefault="00331BAF">
      <w:r>
        <w:t>兩分鐘開示</w:t>
      </w:r>
      <w:r>
        <w:t>—</w:t>
      </w:r>
      <w:r>
        <w:t>佛家「功德圓滿」是什麼？　　悟道法師主講　　（第四二Ｏ集）　　檔名：</w:t>
      </w:r>
      <w:r>
        <w:t xml:space="preserve">WD29-003-0420 </w:t>
      </w:r>
    </w:p>
    <w:p w14:paraId="7A2CA552" w14:textId="77777777" w:rsidR="00331BAF" w:rsidRDefault="00331BAF">
      <w:pPr>
        <w:pStyle w:val="a3"/>
      </w:pPr>
      <w:r>
        <w:t xml:space="preserve">　　『若力量不能行的』，就是我們力量達不到，我們的確是有這個心要去把它做好，但是我們力量達不到，各方面的條件不具足，在這種情況之下怎麼辦？『亦要勤勤懇懇』。換句話說，我力量雖然達不到，我確實有這個心，要存這個心，『使此善意圓滿』。諸位要曉得，佛家所謂「功德圓滿」，是指善心善意確實圓滿，並不是樣樣事情都做好了才叫圓滿，因為有的事情我們力量做不到。比如說有一些事情要很多錢，我們沒有那麼多錢，我們力量達不到。但是我們並不是沒有心要去做，是力量達不到。力雖然達不到，但是有一個圓滿的心，這樣功德就算圓滿了。你心是圓滿的，事雖然沒有做圓滿，心是圓滿，這就是功德圓滿。所以佛法常講「論心不論事」，圓滿不圓滿是在你心裡。心地善意若不圓滿，你的善事、善行做得再多，那也不能算是圓滿，因為你的心不圓滿。所以是論心。　　節錄自：</w:t>
      </w:r>
      <w:r>
        <w:t>WD19-006-0002</w:t>
      </w:r>
      <w:r>
        <w:t xml:space="preserve">俞淨意公遇灶神記（國語）　　</w:t>
      </w:r>
    </w:p>
    <w:sectPr w:rsidR="00331B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248E" w14:textId="77777777" w:rsidR="00331BAF" w:rsidRDefault="00331BAF" w:rsidP="00C05953">
      <w:r>
        <w:separator/>
      </w:r>
    </w:p>
  </w:endnote>
  <w:endnote w:type="continuationSeparator" w:id="0">
    <w:p w14:paraId="2C72C8A9" w14:textId="77777777" w:rsidR="00331BAF" w:rsidRDefault="00331BAF" w:rsidP="00C05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67C7" w14:textId="77777777" w:rsidR="00331BAF" w:rsidRDefault="00331BAF" w:rsidP="00C05953">
      <w:r>
        <w:separator/>
      </w:r>
    </w:p>
  </w:footnote>
  <w:footnote w:type="continuationSeparator" w:id="0">
    <w:p w14:paraId="25F91772" w14:textId="77777777" w:rsidR="00331BAF" w:rsidRDefault="00331BAF" w:rsidP="00C059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53"/>
    <w:rsid w:val="00331BAF"/>
    <w:rsid w:val="007931EE"/>
    <w:rsid w:val="00C0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5A8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9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9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9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9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