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714B" w14:textId="77777777" w:rsidR="003B3D79" w:rsidRDefault="003B3D79">
      <w:pPr>
        <w:rPr>
          <w:rFonts w:eastAsia="Times New Roman"/>
        </w:rPr>
      </w:pPr>
      <w:r>
        <w:rPr>
          <w:sz w:val="20"/>
          <w:szCs w:val="20"/>
        </w:rPr>
        <w:pict w14:anchorId="064D2BE2"/>
      </w:r>
    </w:p>
    <w:sectPr w:rsidR="003B3D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4A38C" w14:textId="77777777" w:rsidR="003B3D79" w:rsidRDefault="003B3D79" w:rsidP="00130B63">
      <w:r>
        <w:separator/>
      </w:r>
    </w:p>
  </w:endnote>
  <w:endnote w:type="continuationSeparator" w:id="0">
    <w:p w14:paraId="168FFDD3" w14:textId="77777777" w:rsidR="003B3D79" w:rsidRDefault="003B3D79" w:rsidP="00130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B4A58" w14:textId="77777777" w:rsidR="003B3D79" w:rsidRDefault="003B3D79" w:rsidP="00130B63">
      <w:r>
        <w:separator/>
      </w:r>
    </w:p>
  </w:footnote>
  <w:footnote w:type="continuationSeparator" w:id="0">
    <w:p w14:paraId="49C24E97" w14:textId="77777777" w:rsidR="003B3D79" w:rsidRDefault="003B3D79" w:rsidP="00130B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63"/>
    <w:rsid w:val="00130B63"/>
    <w:rsid w:val="003B3D7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9EB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30B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30B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30B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30B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