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09719" w14:textId="77777777" w:rsidR="00784E58" w:rsidRDefault="00784E58">
      <w:r>
        <w:t>淨宗同學修行守則</w:t>
      </w:r>
      <w:r>
        <w:t>—</w:t>
      </w:r>
      <w:r>
        <w:t xml:space="preserve">隨喜功德　　悟道法師主講　　（第七十九集）　　</w:t>
      </w:r>
      <w:r>
        <w:t>2021/11/12</w:t>
      </w:r>
      <w:r>
        <w:t xml:space="preserve">　　台灣台北靈巖山寺雙溪小築　　檔名：</w:t>
      </w:r>
      <w:r>
        <w:t xml:space="preserve">WD13-005-0079 </w:t>
      </w:r>
    </w:p>
    <w:p w14:paraId="48E17079" w14:textId="77777777" w:rsidR="00784E58" w:rsidRDefault="00784E58">
      <w:pPr>
        <w:pStyle w:val="a3"/>
      </w:pPr>
      <w:r>
        <w:t xml:space="preserve">　　《淨宗同學修行守則》。諸位同修，及網路前的同修，大家好。阿彌陀佛！請放掌。請大家翻開《淨宗同學修行守則》第五頁，我們從第一行，「五隨喜功德」這裡看起。</w:t>
      </w:r>
      <w:r>
        <w:t xml:space="preserve"> </w:t>
      </w:r>
    </w:p>
    <w:p w14:paraId="0BA4BC5C" w14:textId="77777777" w:rsidR="00784E58" w:rsidRDefault="00784E58">
      <w:pPr>
        <w:pStyle w:val="a3"/>
      </w:pPr>
      <w:r>
        <w:t xml:space="preserve">　　上一次我們學習到普賢菩薩十大願王，第五願隨喜功德。隨喜功德是破除我們的嫉妒障礙這個煩惱。我們凡夫都有嫉妒障礙，看到別人做好事，心裡不歡喜，生不起歡喜心。更嚴重的就是去障礙、去破壞，這是我們凡夫也是與生俱來的一個煩惱。因此我們要降伏這個煩惱，普賢菩薩教我們修隨喜功德，隨喜諸佛菩薩、諸賢聖的功德，也要隨喜一切眾生絲毫之善的功德，有一絲毫的善，我們都隨喜。</w:t>
      </w:r>
      <w:r>
        <w:t xml:space="preserve"> </w:t>
      </w:r>
    </w:p>
    <w:p w14:paraId="49DAC633" w14:textId="77777777" w:rsidR="00784E58" w:rsidRDefault="00784E58">
      <w:pPr>
        <w:pStyle w:val="a3"/>
      </w:pPr>
      <w:r>
        <w:t xml:space="preserve">　　當然眾生造惡業，違反性德，我們就不隨喜。就像前面有禮敬，沒有稱讚，這個稱讚就是隨喜。隨喜善、隨喜性德；違背性德、不善的不隨喜，那個不能隨喜。凡是善的、好的，縱然善事非常小，一點點，我們也統統要隨喜。隨喜功德就是諸佛菩薩、一切眾生他所修的，我們能夠生隨喜心，我們都沾光了，他的功德也就變成我們自己的功德，這個便宜就佔很大了。這個做好事的人，他還辛辛苦苦的要去做，我們在旁邊看到隨喜、贊助，我們功德跟他一樣。所以我們要修隨喜功德。所以無論誰做的好事，我們都隨喜。甚至自己冤家對頭，冤家對頭的仇恨是一回事，他如果做一樁好事，也要隨喜。</w:t>
      </w:r>
      <w:r>
        <w:t xml:space="preserve"> </w:t>
      </w:r>
    </w:p>
    <w:p w14:paraId="68F275E1" w14:textId="77777777" w:rsidR="00784E58" w:rsidRDefault="00784E58">
      <w:pPr>
        <w:pStyle w:val="a3"/>
      </w:pPr>
      <w:r>
        <w:t xml:space="preserve">　　隨喜功德這個也很廣，我們一般在寺院的功德箱，也常常看到「隨喜功德」。當然有一些造佛像、建寺院，或者印經書，有人發起，在做這個三寶的好事，我們也盡心盡力跟他隨喜，這個也是隨喜功德。隨喜功德也可以從這裡開始來做起，看到別人發起要印經、造佛像，我們也隨喜，這個也都是隨喜功德。更進一步隨喜，不但自己佛教，其他宗教他做好事，我們也要隨喜。一般社會的人士，他做好事，一切眾生做好事，我們統統隨喜，這樣心量就無量無邊，這個隨喜也跟著我們的心量無量無邊。</w:t>
      </w:r>
      <w:r>
        <w:t xml:space="preserve"> </w:t>
      </w:r>
    </w:p>
    <w:p w14:paraId="38A13366" w14:textId="77777777" w:rsidR="00784E58" w:rsidRDefault="00784E58">
      <w:pPr>
        <w:pStyle w:val="a3"/>
      </w:pPr>
      <w:r>
        <w:t xml:space="preserve">　　第六是「請轉法輪」。請轉法輪也特別的重要，佛在世，請佛講經說法就是請轉法輪。根據經上講，本師釋迦牟尼佛成道，也沒有人懂得啟請佛來講經說法，佛也不能主動去給人講經說法。那個時候佛就預備要入涅槃，因為沒有人來請法，沒有人請講經說法，就要入滅了。為什麼？因為佛住世就是要說法度眾生。如果不是說法度眾生，佛就沒有必要住世。住世是為了幫助眾生覺悟，破迷開悟，破迷開悟必定要講經說法。任何一尊佛、菩薩，都有講經說法。菩薩可以做眾生不請之友，眾生沒有啟請，他可以主動去找眾生。但是佛他的身分，他是老師的地位，在我們中國古聖先賢，在聖賢的典籍裡面講，像《禮記》裡面講，「禮聞來學，未聞往教」，《禮記．曲禮上》都有講。這個是師道的一個尊嚴，學生要求學，學生他要主動來求學、來請問，老師給他指導、給他教導、給他說明，講經說法。所以佛的身分他就不能主動去找眾生，我來給你講個經，菩薩可以。菩薩是同學，同參道友，大家平輩，他菩薩是學長，我們是學弟，這個關係是可以的。但是如果佛他是代表師的身分，那就要尊重，要尊師重道，所以必須請轉法輪。</w:t>
      </w:r>
      <w:r>
        <w:t xml:space="preserve"> </w:t>
      </w:r>
    </w:p>
    <w:p w14:paraId="1B3D90CC" w14:textId="77777777" w:rsidR="00784E58" w:rsidRDefault="00784E58">
      <w:pPr>
        <w:pStyle w:val="a3"/>
      </w:pPr>
      <w:r>
        <w:t xml:space="preserve">　　像我們現在這個時代，佛不住世了，法師代佛說法，我們請法師來講經說法，也是請轉法輪，要主動來啟請。這個法輪主要是講經說法。現在啟請法師講經說法的比</w:t>
      </w:r>
      <w:r>
        <w:lastRenderedPageBreak/>
        <w:t>較少，我們很少見到，比較少。在我們淨宗道場有看到，因為是我們淨老和尚不斷的提倡，一般有聽經的同修知道要請法，請法師講經說法。如果不知道的寺院道場，他就不懂得要去請法（請法師講經說法），這個就比較少。一般寺院我們普遍看到的，請法師做法會的這個比較多，很少人懂得請法師講經說法。實際上做法會在佛門是附帶性的，它不是主要的，不是主流的。主流的是講經說法，教學，好像學校上課，你到學校去，要有老師、教授來上課，來講解，學生來學習，寺院道場就是學校，它是一個教育機構。現在就只變成超度亡人的一個場所，有人過世，來誦經、來超度，把這個變成主流，那就錯了。大家來超度，不懂這些理論方法，超度，實在講，也是一個心理安慰，也得不到真實的功德利益。多少要明白一些道理，這樣來做超度、參加法會才有功德。如果統統不懂，結結緣是有，但是真實功德現前是得不到的。</w:t>
      </w:r>
      <w:r>
        <w:t xml:space="preserve"> </w:t>
      </w:r>
    </w:p>
    <w:p w14:paraId="23E89330" w14:textId="77777777" w:rsidR="00784E58" w:rsidRDefault="00784E58">
      <w:pPr>
        <w:pStyle w:val="a3"/>
      </w:pPr>
      <w:r>
        <w:t xml:space="preserve">　　佛沒有人請他講經說法，他就要入滅了，這個世間人一般人他不懂得，他也不認識，不知道要去請法，佛又不能主動說我來給你們說法，那他只好就入涅槃。這個時候大梵天王他有天眼通，他有神通，釋迦牟尼佛成道了，天人他有神通知道了，實在講大梵天王也是佛菩薩示現的。大梵天王來請法，請釋迦牟尼佛講經說法，佛才沒有入滅。所以大梵天王也是諸佛菩薩來示現的，唯有佛菩薩，他才認識、他才懂得來請法。但是他示現那樣的身分，他來請法，可以。示現佛的身分，你就要等人家來請法，你不能主動去「我來教你」。在佛門，在中國古聖先賢裡面，就是只聞來學，未聞往教，沒有說老師跑到你家去教你，都學生主動來求學。為什麼要這樣？如果老師跑到學生家裡去教，對老師呼之即來，揮之即去，學生對老師生不起恭敬心，不尊重，老師再好，學生也學不到東西，也教不好，因為他心態不一樣。老師我一叫就來了，那不用，就叫他就回去。像現在的學校就是這樣的，現代學校的學生不懂得尊師重道，沒有人教，他不懂，因此不管學什麼，學不好。</w:t>
      </w:r>
      <w:r>
        <w:t xml:space="preserve"> </w:t>
      </w:r>
    </w:p>
    <w:p w14:paraId="2C63714E" w14:textId="77777777" w:rsidR="00784E58" w:rsidRDefault="00784E58">
      <w:pPr>
        <w:pStyle w:val="a3"/>
      </w:pPr>
      <w:r>
        <w:t xml:space="preserve">　　大梵天王也是佛菩薩示現的，大慈大悲，來為眾生請法。所以佛就開始講經，一成道就講《大方廣佛華嚴經》，在定中講的。不然《華嚴經》是四十一位法身大士，他們才聽得懂，他們才有分，他們才能參與，權教菩薩、二乘聖者、凡夫，都沒有辦法參與。所以佛看到這個，《華嚴經》講圓滿，就開始講小乘《阿含經》，在人間講的，《華嚴經》是在定中講的，我們一般凡人見不到，實報莊嚴土。實報莊嚴土在哪裡？就在我們眼前，但是我們見不到。我們有無明障礙著，法身大士最少破一品無明、證一分法身，這樣才能夠參與華嚴的盛會。連權教菩薩、阿羅漢、辟支佛、天人，我們六道凡夫當然更是無法參與。所以佛就示現在人間講小乘經典，度五比丘，這裡開始講阿含，講四聖諦。講了十二年，等於小學基礎奠定了，人天小乘基礎奠定了，再進入方等，大乘的預備八年，講了八年。接著再講二十一年的般若，那純粹就是大乘經教。最後八年講《法華經》、《涅槃經》，開權顯實，導歸一乘。剛開始講《華嚴經》沒人聽得懂，從小學開始，人天小乘，然後進入大乘、般若，最後回歸到《法華》，「成佛法華」，回歸到一乘法，一生成佛，這是佛一代的時教。當時如果沒有大梵天王請法，佛就入涅槃了，我們今天就聞不到佛法。</w:t>
      </w:r>
      <w:r>
        <w:t xml:space="preserve"> </w:t>
      </w:r>
    </w:p>
    <w:p w14:paraId="7DFE8125" w14:textId="77777777" w:rsidR="00784E58" w:rsidRDefault="00784E58">
      <w:pPr>
        <w:pStyle w:val="a3"/>
      </w:pPr>
      <w:r>
        <w:t xml:space="preserve">　　所以一個地方沒有請法師、善知識來講經說法，這個地方就是沒有在轉法輪。如果只有做法會，大家對佛法的道理都不懂，更談不上修行，道理都不懂，怎麼修！所以做法會、辦活動，這個是形式，沒有實質，不能興教，這個佛教不能興旺。佛教要重實質不重形式，要真學、真修、真正證果的，這個佛教才會興旺。你說真修、真的證果的不要多，一個人他就能把這個教興旺起來。像釋迦牟尼佛他示現給我們看，他</w:t>
      </w:r>
      <w:r>
        <w:lastRenderedPageBreak/>
        <w:t>一個人夜睹明星，大徹大悟，他成佛了。他一個人度無量無邊眾生，成立了佛陀教育，他一個人。一個人他就能度很多人，能夠幫助很多的人。</w:t>
      </w:r>
      <w:r>
        <w:t xml:space="preserve"> </w:t>
      </w:r>
    </w:p>
    <w:p w14:paraId="27AD510B" w14:textId="77777777" w:rsidR="00784E58" w:rsidRDefault="00784E58">
      <w:pPr>
        <w:pStyle w:val="a3"/>
      </w:pPr>
      <w:r>
        <w:t xml:space="preserve">　　達摩祖師他來中國，也是一個人，他找不到傳人，到河南嵩山少林寺面壁九年，等到一個傳人，慧可，把參禪的禪宗傳給他，他就回印度去了。一直傳到五祖都是單傳，就是一代傳一個。真正能夠承接這個大法，能夠承傳，必須要明心見性、大徹大悟，他才能傳法，才能承傳這個大法。古代都是單傳一個，到了五祖傳給六祖，到六祖的手上才發揚光大，六祖下面四十三個大徹大悟。這四十三個人再去傳，更多了。這個禪宗在中國唐朝時代，大放異彩，在六祖惠能大師《壇經》裡面講，「一花開五葉，結果自然成」。所以這個法重實質，請轉法輪非常重要。一個道場如果沒有請轉法輪，這個就不是實質的道場，是一個名義上的道場，因為沒有在教學，沒有講經說法。</w:t>
      </w:r>
      <w:r>
        <w:t xml:space="preserve"> </w:t>
      </w:r>
    </w:p>
    <w:p w14:paraId="3F0ADC5A" w14:textId="77777777" w:rsidR="00784E58" w:rsidRDefault="00784E58">
      <w:pPr>
        <w:pStyle w:val="a3"/>
      </w:pPr>
      <w:r>
        <w:t xml:space="preserve">　　請轉法輪，最重要當然要有人啟請。啟請的人，當然有兩方面，一個是自己本身好學，喜歡來學習，這樣來請法，來請問，這個是最正確的、最標準的。另外一個，他自己本身都懂，他來代替、代表不懂的人來請法，這是另外一種。讓這個地方有佛法來流傳、來弘揚。如果這個善知識，沒有人請他轉法輪，沒有人請他講經說法，他就離開了。所以我們要懂得請轉法輪，這個法輪要常轉，不能讓它中斷，一代一代的交接下去，好像接力賽跑一樣，一棒接一棒，要交接下去。現在得力於科技的發達，透過網路電視來傳播佛法，我們給人家介紹聽經的頻道，這個也是現代請轉法輪的一個方式。現在請轉法輪方式，那就更方便、更多了，像我們過去流通錄音帶、錄影帶、</w:t>
      </w:r>
      <w:r>
        <w:t>DVD</w:t>
      </w:r>
      <w:r>
        <w:t>、</w:t>
      </w:r>
      <w:r>
        <w:t>VCD</w:t>
      </w:r>
      <w:r>
        <w:t>，到後來發展到晶片，現在這播經機，網路電視，大家發心來做這個講經說法的流通，這個也是請轉法輪。而且這個也不能斷，斷了大家又忘記了，所以法輪要常轉，不能停。</w:t>
      </w:r>
      <w:r>
        <w:t xml:space="preserve"> </w:t>
      </w:r>
    </w:p>
    <w:p w14:paraId="1EB43BDE" w14:textId="77777777" w:rsidR="00784E58" w:rsidRDefault="00784E58">
      <w:pPr>
        <w:pStyle w:val="a3"/>
      </w:pPr>
      <w:r>
        <w:t xml:space="preserve">　　第七「請佛住世」。佛現在不在世，現在請佛住世，這個意義也就是請善知識，有修有學，現在要找有修有證可能找不到。能夠有修，他有真正在修行，有真正在學習的人，這樣常住在世，常住在世幹什麼？就請轉法輪。不然你請佛住世，那個佛也不是說住在這裡給大家供養，有吃有穿有住，就請他住在那裡。請他住在那裡幹什麼？就是要講經說法。你要常轉法輪，你沒有請佛住世，誰來轉法輪，誰來講經說法？現在來講，你沒有請善知識來住世、來講經說法，請轉法輪跟請佛住世也都沒有了。善知識一般都是很謙虛的，人家啟請，他還不一定就馬上答應。這個啟請的人還是要真心想學習，要誠心誠意的想學習，好學，請佛住世、請轉法輪，這個善知識他就會留下來。過去家師淨老和尚在台中蓮社求學，跟雪廬老人學習經教。那個時候老師講《大方廣佛華嚴經》，講《華嚴經》的因緣是怎麼發起？因為雪廬老人在七十歲之後，他就跟大眾宣布，他隨時可以走，隨時可以往生到極樂世界。那也等於是向大家公布他念佛已經可以伏煩惱，功夫成片，他可以自在往生，他可以什麼時候想往生極樂世界，隨時都可以走了。大家聽到這個信息，那時候家師淨老和尚在那邊學習，當然真正要跟老師學習的同學聽到這個就很緊張，老師講這個話，不曉得什</w:t>
      </w:r>
      <w:r>
        <w:t>麼時候他就走了，我們來這裡學習，學業還沒有完成，不能讓老師這麼早走，請導師多住世。後來這些同學大家就商量，我們淨老和尚他出一個點子，他想出一個辦法，他說請老師講一部大經，這大經一講，要很長、很多年，經沒講完，他就不能走。哪一部經最大？《大方廣佛華嚴經》，這部經一講下來，那要幾十年。因為那個時候雪廬老人在台中蓮社一個星期才講一次，星期三，一次兩個小時，這兩個小時當中還有翻譯台語，實際上只有講一個小時，就是一個星期講一個小時。真的這部經講完，老師要活一百多歲了，那個請佛住世。</w:t>
      </w:r>
      <w:r>
        <w:t xml:space="preserve"> </w:t>
      </w:r>
    </w:p>
    <w:p w14:paraId="03697EF5" w14:textId="77777777" w:rsidR="00784E58" w:rsidRDefault="00784E58">
      <w:pPr>
        <w:pStyle w:val="a3"/>
      </w:pPr>
      <w:r>
        <w:t xml:space="preserve">　　後來雪廬老人也講《華嚴經》，每個星期都講一次，固定的，他都星期三，這時間是固定的，因為他平常工作很多、很忙。後來講到九十七歲，往生前一個星期還在講。往生前，那個星期講完就沒有再講了，這個信息台中的同學給我們老和尚通知了，老和尚講，老師住世他就是為了講經弘法，如果老師不再講，就表示他住世不久了。果然一個星期後，就往生了。但是《華嚴經》沒講完，因為那部經太長，一個星期只有講一次，一個小時。那總是講到九十七歲，那也算是請善知識住世時間有延長了。如果當時沒有啟請，恐怕雪廬老人他會更早就走了，因為沒有人要學習，他就不如早一點到西方去，自己有能力，隨時可以往生，早一點去好，這邊的緣盡了，沒有人要學了，他就提早走了，不再住在這裡了。</w:t>
      </w:r>
      <w:r>
        <w:t xml:space="preserve"> </w:t>
      </w:r>
    </w:p>
    <w:p w14:paraId="01381F2D" w14:textId="77777777" w:rsidR="00784E58" w:rsidRDefault="00784E58">
      <w:pPr>
        <w:pStyle w:val="a3"/>
      </w:pPr>
      <w:r>
        <w:t xml:space="preserve">　　所以我們請佛住世，也是我們同學大家好學，願意學習，這個善知識他就不會捨棄一個人。如果有一個人真正想學、好學，他就要幫助他，不幫助他就對不起他。如果都沒有人要學習，他就沒有必要住在這裡。所以這個請佛住世，就住在這個世間，或者住在一個地方、一個地區，這個也是請佛住世的一個意義。比如說某一個地區，這個地區人他不學了，善知識他要離開這裡了，那不再住在這裡。要請這個善知識常住在這裡，有人願意發心真正來學習，他就有必要常住在這個地方，來幫助大家。如果大家都不願意學習，也不能接受，他住在這個地方也就沒有意義了，也沒有必要。因為一個真正的善知識，他決定不是貪圖說這個地方供養很多，大家很尊重，生活方面給他打點得很舒適，蓋個很好的地方給他住，這樣就能把善知識留下來；如果沒有人真正願意學，蓋得再好、再舒服，他也不會住在這個地方。如果住的、吃的、穿的一般，也沒有說特別好，真正有人要學，善知識也會常住來幫助他。所以這個是我們請轉法輪、請佛住世，一個基本的態度。請佛住世，主要是要轉法輪，轉法輪就是講經說法。所以說法是佛陀教育主流的教育，就是經教，上課。說法當然形式非常多，佛菩薩示現在世間，都是說法，有用言語說法、有用身體表法，所謂身</w:t>
      </w:r>
      <w:r>
        <w:t>教，做給眾生看。有意輪的說法，意，心裡的說法，三輪都在說法，身口意三輪都在說法。</w:t>
      </w:r>
      <w:r>
        <w:t xml:space="preserve"> </w:t>
      </w:r>
    </w:p>
    <w:p w14:paraId="6110AE3A" w14:textId="77777777" w:rsidR="00784E58" w:rsidRDefault="00784E58">
      <w:pPr>
        <w:pStyle w:val="a3"/>
      </w:pPr>
      <w:r>
        <w:t xml:space="preserve">　　所以我們看《法華經．觀世音菩薩普門品》，你看觀音菩薩三十二應身，「應以什麼身得度，即現什麼身而為說法」，我們要注意「而為說法」那四個字。菩薩現身幹什麼？現身不是好看的。眾生喜歡什麼樣的身分，他就示現什麼樣的身分，針對各種不同類型的眾生，示現各種不同類型的身分。現身幹什麼？給他說法，說法對眾生才有幫助。你沒有說法，你現身，眾生也不懂，你對他沒有幫助。所以我們要注意那個而為說法，不管現什麼身，他都是在說法。我們從這個地方可以看出佛菩薩示現在世間，就是為了講經說法度眾生，如果不是為這樁事情，他也不會示現在世間。</w:t>
      </w:r>
      <w:r>
        <w:t xml:space="preserve"> </w:t>
      </w:r>
    </w:p>
    <w:p w14:paraId="57F8DFB4" w14:textId="77777777" w:rsidR="00784E58" w:rsidRDefault="00784E58">
      <w:pPr>
        <w:pStyle w:val="a3"/>
      </w:pPr>
      <w:r>
        <w:t xml:space="preserve">　　下面，第八「常隨佛學」。我們現在讀《無量壽經》，我們淨老和尚勸我們淨宗同修、淨宗的同學跟阿彌陀佛來學，阿彌陀佛在哪裡？《無量壽經》。法藏比丘他怎麼發願，我們也跟著他發願。他怎麼修，他真正修行都在第八品，法藏比丘因地他怎麼修？修六度萬行。我們要往生極樂世界，這個具體的修行，就是二十四品、二十五品，「三輩往生」、「往生正因」。再來就是三十三到三十七品，講五戒十善，斷惡修善，從這裡下手，這個都是佛在這部經教我們。我們根據這部經來學習，就是「常隨佛學」。我們淨宗要跟阿彌陀佛來學，有人說為什麼不跟釋迦牟尼佛學，要跟阿彌陀佛學？是釋迦牟尼佛勸我們跟阿彌陀佛學。釋迦牟尼佛是我們的本師，老師這樣教你、這樣勸你，你不聽，你不接受，這個就是不尊重釋迦牟尼佛，不聽話，跟老師在抬槓，在講理由。現在這樣的人也不在少數。所以我們選擇修學淨宗，淨宗也是釋迦牟尼佛勸我們學習的，我們能接受淨宗經論，接受釋迦牟尼佛、阿彌陀佛、十方諸佛的勸導，信願念佛，求生淨土，這個就是常隨佛學。這是我們淨宗同學常隨佛學的一個具體落實，就從《無量壽經》這部經來學習。</w:t>
      </w:r>
      <w:r>
        <w:t xml:space="preserve"> </w:t>
      </w:r>
    </w:p>
    <w:p w14:paraId="01AAF2A2" w14:textId="77777777" w:rsidR="00784E58" w:rsidRDefault="00784E58">
      <w:pPr>
        <w:pStyle w:val="a3"/>
      </w:pPr>
      <w:r>
        <w:t xml:space="preserve">　　「九恆順眾生」。這個恆順眾生也是大學問，十大願，標準是法身大士在修的，但是我們凡夫也是可以學習。恆順，這個恆是恆常不變，順就是隨順眾生。恆順眾生，因為眾生的種類千差萬別，眾生各人的煩惱習氣也都不相同，我們要跟眾生接觸，要去弘法利生，你沒有恆順眾生，這個障礙就很多了。在我們現前具體來講，恆順眾生就是要學《常禮舉要》，《常禮舉要》有一條，「入境問禁，入國問俗，入門問諱」，你走到哪個地區，要隨順那個地區的風俗人情，你要了解那個地區的風俗人情，人情世故要懂，你去到那邊要隨順、要恆順，人家才歡迎你。如果去那邊，你去給人家指指點點的，你要跟我們一樣，你不是隨順他們的，叫他們來隨順我們，恐怕走到哪裡都碰釘子，人家都不歡迎。海賢老和尚的光碟講得很平常、很平實，但是很深的道理。他說「你不來，我不怪」，你不來我這個小道場，我不會怪你。來了，既然來了就要守我戒。就是你來到我們這個道場，就要遵守我們這個道場的規矩，守我戒就是守我這個道場的規矩。你不能遵守，不能接受這個道場的規矩，那你何必來！海賢老和尚又講，走到哪裡要守哪裡的規矩。這個話展開來講，你走到任何地區，要隨順各地的風俗民情，他們的生活習慣你要去隨順，恆順。比如說我第一次</w:t>
      </w:r>
      <w:r>
        <w:t>到西班牙去，西班牙淨宗學會剛成立。他們的午餐是下午兩點，那我們在台灣、在大陸、在東南亞這些地區，都是中午十二點吃飯，午餐，但是他們下午兩點。那晚餐幾點？晚上九點，晚上九點他們吃晚餐。所以以前那個陳會長他跟我講，他說悟道法師，我恐怕你不習慣，所以他十二點就先煮給我吃，才跟我講。當時我就跟他講，那就照你這邊的習慣，你們兩點吃就兩點吃，晚上九點吃就九點吃。因為你們的生活習慣就是這樣，當地生活習慣作息就是這樣。他們下午工作，西方人他們還有一個喝咖啡時間，我們現在講下午茶。你到那個地方，你要去恆順他們的生活習慣，不能拿我們這個地方的習慣去要求他。所以這個就是海賢老和尚講的，走到哪裡守哪裡的規矩，這個叫恆順眾生。</w:t>
      </w:r>
      <w:r>
        <w:t xml:space="preserve"> </w:t>
      </w:r>
    </w:p>
    <w:p w14:paraId="162AD618" w14:textId="77777777" w:rsidR="00784E58" w:rsidRDefault="00784E58">
      <w:pPr>
        <w:pStyle w:val="a3"/>
      </w:pPr>
      <w:r>
        <w:t xml:space="preserve">　　這個恆順眾生，我們淨老和尚也做出來給我們看，你看他跟各宗教的這些領導人來接觸，各個國家領導人接觸，他所示現的，也就在生活上做給我們看。就是隨順當地的風俗民情，他的意識型態，然後才能夠跟那個地方的人交流，接著再把佛法介紹給他。所以恆順眾生是弘法不可缺少的。所以每個道場有它的規定，規約不同，那我們去到別人道場，就不可以拿我們道場的標準去要求，要尊重他們，遵守他們的，他就歡迎你了。換一句話說，別人來我們道場，我們也是希望他尊重我們，遵守我們的規矩。如果他都不遵守我們的規矩，你會歡迎他？當然不會。所以能夠恆順眾生，走到哪裡，眾生都歡喜，都能接受，那你弘法就沒有障礙。所以過去家師淨老，我剛出家的時候，他就跟我講，出家了學出世間法，但世間法你要懂，世間法這些人情世故你要知道。他說如果只有通佛法，不通世間法的人情世故，你弘法利生就會有障礙。所以你要做一個講經的法師，世出世間法都要學、都要通達，世間法講一些人情世故，就是此地講的恆順眾生，不然你怎麼去恆順？你要了解各地的民情。現在網路電視很方便，特別我們去旅行，到很多地方去旅遊，了解一下當地的風俗民情，這些資訊我們現在很容易得到。我們知道之後，知道哪個地方我們該避諱什麼，</w:t>
      </w:r>
      <w:r>
        <w:t>我們怎麼去隨順他們的風俗民情，他們才會歡喜，才不會討厭我們。這個都是跟常禮也有關係，《常禮舉要》很重要。</w:t>
      </w:r>
      <w:r>
        <w:t xml:space="preserve"> </w:t>
      </w:r>
    </w:p>
    <w:p w14:paraId="046414C4" w14:textId="77777777" w:rsidR="00784E58" w:rsidRDefault="00784E58">
      <w:pPr>
        <w:pStyle w:val="a3"/>
      </w:pPr>
      <w:r>
        <w:t xml:space="preserve">　　「十普皆迴向」。這個普皆迴向，普遍的迴向，這個迴向，我們常常念迴向偈，實在講，迴向，迴小向大、迴因向果、迴自向他，這三方面。普就是普遍的迴向，統統迴向，都有了。我們念佛人就是所修的一切，你看這個普賢菩薩是導歸極樂，他導歸到極樂世界。導歸極樂就是什麼意思？迴向極樂世界，跟我們修淨宗的宗旨就相應了。</w:t>
      </w:r>
      <w:r>
        <w:t xml:space="preserve"> </w:t>
      </w:r>
    </w:p>
    <w:p w14:paraId="0E7D569B" w14:textId="77777777" w:rsidR="00784E58" w:rsidRDefault="00784E58">
      <w:pPr>
        <w:pStyle w:val="a3"/>
      </w:pPr>
      <w:r>
        <w:t xml:space="preserve">　　「學習菩薩，修此大願，無有窮盡，念念相續，無有間斷，身語意業，無有疲厭」。我們要學習普賢菩薩這個十大願王，來修這個大願王，我們現在凡夫也可以修。修這個願是沒有窮盡的，沒有說這個願我發幾年，以後就不發了，不是這樣。盡未來際，沒有窮盡。念念相續，修這個大願，沒有中斷，沒有間斷，身語意業沒有疲厭，沒有疲倦、厭煩，這樣的心態來學習，慢慢就跟普賢菩薩十願就相應了。</w:t>
      </w:r>
      <w:r>
        <w:t xml:space="preserve"> </w:t>
      </w:r>
    </w:p>
    <w:p w14:paraId="79704302" w14:textId="77777777" w:rsidR="00784E58" w:rsidRDefault="00784E58">
      <w:pPr>
        <w:pStyle w:val="a3"/>
      </w:pPr>
      <w:r>
        <w:t xml:space="preserve">　　好，今天時間到了，第三個修學的綱領「行依」，我們行門的依據就學習到這裡。下面第四「果求」，我們下一次再繼續來學習。今天也是我們雙溪小築第六屆百七繫念的圓滿，我們就講到此地。祝大家福慧增長，法喜充滿。阿彌陀佛！　　</w:t>
      </w:r>
    </w:p>
    <w:sectPr w:rsidR="00784E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E9072" w14:textId="77777777" w:rsidR="00784E58" w:rsidRDefault="00784E58" w:rsidP="006A3A5D">
      <w:r>
        <w:separator/>
      </w:r>
    </w:p>
  </w:endnote>
  <w:endnote w:type="continuationSeparator" w:id="0">
    <w:p w14:paraId="142ED08D" w14:textId="77777777" w:rsidR="00784E58" w:rsidRDefault="00784E58" w:rsidP="006A3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990BF" w14:textId="77777777" w:rsidR="00784E58" w:rsidRDefault="00784E58" w:rsidP="006A3A5D">
      <w:r>
        <w:separator/>
      </w:r>
    </w:p>
  </w:footnote>
  <w:footnote w:type="continuationSeparator" w:id="0">
    <w:p w14:paraId="7BE4221F" w14:textId="77777777" w:rsidR="00784E58" w:rsidRDefault="00784E58" w:rsidP="006A3A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5D"/>
    <w:rsid w:val="006A3A5D"/>
    <w:rsid w:val="00784E5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897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3A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3A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3A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3A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1160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