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FAEA" w14:textId="77777777" w:rsidR="00947168" w:rsidRDefault="00947168">
      <w:r>
        <w:t xml:space="preserve">中華民族萬姓先祖紀念堂緣起　　（第二集）　　</w:t>
      </w:r>
      <w:r>
        <w:t>2002/12/19</w:t>
      </w:r>
      <w:r>
        <w:t xml:space="preserve">　　香港佛陀教育協會　　檔名：</w:t>
      </w:r>
      <w:r>
        <w:t xml:space="preserve">WD21-002-0002 </w:t>
      </w:r>
    </w:p>
    <w:p w14:paraId="66DACA68" w14:textId="77777777" w:rsidR="00947168" w:rsidRDefault="00947168">
      <w:pPr>
        <w:pStyle w:val="a3"/>
      </w:pPr>
      <w:r>
        <w:t xml:space="preserve">　　諸位法師，諸位大德，阿彌陀佛！</w:t>
      </w:r>
      <w:r>
        <w:t xml:space="preserve"> </w:t>
      </w:r>
    </w:p>
    <w:p w14:paraId="7293EB18" w14:textId="77777777" w:rsidR="00947168" w:rsidRDefault="00947168">
      <w:pPr>
        <w:pStyle w:val="a3"/>
      </w:pPr>
      <w:r>
        <w:t xml:space="preserve">　　我們上一集講到祭祀有三方面，第一說祭祖先。祭祖先主要是在教民誠、信、忠、敬，愛人如己，祭祖是在教人做人要有真誠。誠這個字，在清朝曾國藩先生做了一個註解，「一念不生謂之誠」。所以什麼是誠心？就是一念不生，心裡一個妄念都沒有，這個時候的心就叫做誠心。不是我們一般人講的，我很誠心，心裡妄念一大堆，他講他很誠心。一般人觀念當中的誠心，跟佛法講的誠心，標準不同，佛法講的誠心就如同曾國藩先生所解釋的，一念不生謂之誠，這個講法跟佛經講的都相應。祭祖主要也是在誠心，儒家也有講「不誠無物」，做什麼事情，人與人相處，人與大自然相處，人與天地鬼神相處，都要以真誠之心，這樣才有感應。信，就是有信用、不欺騙，佛法講不妄語。如果我們在社會上沒有信用，人格沒有了，講話到處去騙人，欺騙別人這就對不起祖先。一個人能夠念念想到自己的父母、想到祖先，他就不敢胡作非為，不敢隨便去欺騙人，在社會上必定守信。所以祭祖第二，就是教人要有信用，要守信。</w:t>
      </w:r>
      <w:r>
        <w:t xml:space="preserve"> </w:t>
      </w:r>
    </w:p>
    <w:p w14:paraId="2FAEE677" w14:textId="77777777" w:rsidR="00947168" w:rsidRDefault="00947168">
      <w:pPr>
        <w:pStyle w:val="a3"/>
      </w:pPr>
      <w:r>
        <w:t xml:space="preserve">　　第三教敬，敬就是說恭敬。《大方廣佛華嚴經》普賢菩薩十大願王，第一願「禮敬諸佛」，敬事、敬人、敬物。我們一般講敬業，你做哪個事業，對這個事業有敬業的精神，你的事業一定會做得很圓滿。如果沒有敬業的精神，就做不圓滿，做不好，所以一般也講究敬業。人與人相處當然更要有尊敬，恭敬之心，印光大師在《文鈔》給我們開示，要得到佛法真實的利益，從恭敬中求，「一分恭敬得一分利益，十分恭敬得十分利益」。這是教敬，敬從什麼敬起？從敬祖先開始。如果自己的祖先都不尊敬，你說去尊敬別人這一定有企圖，這一定有目的，違背了常理。所以從敬祖先開始，然後才敬人、敬事、敬物，發展出去就是十大願王講的，「禮敬諸佛」、「情與無情，同圓種智」，這是教敬。</w:t>
      </w:r>
      <w:r>
        <w:t xml:space="preserve"> </w:t>
      </w:r>
    </w:p>
    <w:p w14:paraId="63CC28B0" w14:textId="77777777" w:rsidR="00947168" w:rsidRDefault="00947168">
      <w:pPr>
        <w:pStyle w:val="a3"/>
      </w:pPr>
      <w:r>
        <w:t xml:space="preserve">　　誠信忠敬，這個忠就是盡忠職守，人可以守本分，將自己本分的工作把它做好，這就是忠。愛人如己，愛護別人就如同愛護自己一樣。這是講到祭祀事死如生，情至厚也，這就是講祭祖先。祖先雖然已經死了，當我們在祭祀的時候，這個心態要如同像祖先在世一樣。譬如說父母已經往生，每逢他的忌日，就是他往生的日子煮一些飯菜，過年過節給他祭拜，要如同父母、祖先在世的情形奉事、奉養。所以千萬不要以為拜祖先的牌位，拜那個木頭是迷信，這個觀念是錯誤的，不是迷信。如果你用恭敬真誠之心祭拜祖先，這個有感應。</w:t>
      </w:r>
      <w:r>
        <w:t xml:space="preserve"> </w:t>
      </w:r>
    </w:p>
    <w:p w14:paraId="2A41D064" w14:textId="77777777" w:rsidR="00947168" w:rsidRDefault="00947168">
      <w:pPr>
        <w:pStyle w:val="a3"/>
      </w:pPr>
      <w:r>
        <w:t xml:space="preserve">　　感應，過去我記得年紀很小的時候，聽到大人說一個故事，昨天在講國語那集當中也有說到。這個故事就是講在古時候，當然這個年代我現在已經記不太清楚，就是說有一對夫妻，先生很早就過世了，很早往生，大概只有二、三十歲就往生了。當然他的太太還很年輕，但是這位太太對先生的感情很好，雖然他往生了，每年在他往生的這一天，她都會煮一些飯菜給他祭拜。這個情形我在孩提時代，看到父母常常作忌，作忌就是說祖先，祖父、祖母往生的忌日，都會特別煮一些飯菜來給他祭拜一番，一方面紀念，一方面就是沒有把先人忘記。事死如生，就如同在世一樣的來奉事。這個太太每年都有祭祀，這樣拜了二十年，到了第二十年，這個太太到了那天她的先生往生的日子，還是一樣煮很多豐富的飯菜祭拜，這一天她多煮了一些湯圓祭</w:t>
      </w:r>
      <w:r>
        <w:lastRenderedPageBreak/>
        <w:t>拜。她的先生往生之後，又去投胎做人，去另外一個村莊投胎，當然沒有跟他們同村莊，離有一段的距離，又到另外一個村莊去投胎。</w:t>
      </w:r>
      <w:r>
        <w:t xml:space="preserve"> </w:t>
      </w:r>
    </w:p>
    <w:p w14:paraId="39E447BF" w14:textId="77777777" w:rsidR="00947168" w:rsidRDefault="00947168">
      <w:pPr>
        <w:pStyle w:val="a3"/>
      </w:pPr>
      <w:r>
        <w:t xml:space="preserve">　　一般祭祖、祭祀都在中午，這位太太祭祀也是在中午祭拜。那天中午這位往生的先生，也就是再去投胎做人，也是個男子。那天中午想睡覺打瞌睡就趴著睡，他睡著以後感覺很清楚，從他家的門口就走出去，走出去就是佛法講的，神識離開身體出去，一直走，順著門口的一條路一直走，走到他前世的家，又走回來他前世的家，又走回來了。看到有很多人，很豐盛的飯菜，他在那邊吃飯吃飽了，當然那天有煮湯圓，他也有吃湯圓，吃飽了就回去，就出了大門。出了大門才發現袖子黏了一顆湯圓，他看到一顆湯圓，就順手把那顆湯圓黏在門口，就走路回來。回到他家，回來之後就醒了：奇怪了，剛才做一個夢很清楚，去到一個地方讓人家請客很豐富，還吃湯圓。這個地方他記得很清楚，從他家門口走的路很清楚。覺得這件事情很奇怪，他醒來之後，就順著他記憶當中的路線找，沿路走沿路找，果然找到這間房子，剛才睡著的時候，來給人家請客的這間房子。他有一個記號，就是黏在門口的那顆湯圓，一去看發現那顆湯圓還黏在門口，就進去。</w:t>
      </w:r>
      <w:r>
        <w:t xml:space="preserve"> </w:t>
      </w:r>
    </w:p>
    <w:p w14:paraId="05A145CE" w14:textId="77777777" w:rsidR="00947168" w:rsidRDefault="00947168">
      <w:pPr>
        <w:pStyle w:val="a3"/>
      </w:pPr>
      <w:r>
        <w:t xml:space="preserve">　　進去就看到前世的太太，當然他往生之後，我們佛法說有隔陰之迷，前世的事情都忘記了，現在又看到他太太他也忘記了。就問她，你們今天是在做什麼事情？中午準備的這麼豐富請客？他前世的太太就說，這是我先生往生已經二十年了，每年都有給他祭拜，今年也不例外一樣祭拜。這位先生聽到這樣才恍然大悟，原來這間房子就是他前世的房子，祭拜他的就是他前世的太太。他死了之後又投胎做人，經過二十年也二十歲，又回來認他前世的太太、前世的家。這個故事，我們看到祭祖，事死如生有這個感應，過去我在講經的時候，常常講起這個故事。這是說明我們如果有誠心祭祖，祖先一定會來應供，如同這個故事一樣。如果我們學佛，有聽經明瞭這個道理三世因果，你對這件事情就不會懷疑，就可以深信不疑。這是講事死如生，我們拜祖先要像他在世一樣，這樣的心態來奉事。所以講情至厚也，情感非常深厚；不是說人死了就把他忘記，不是這樣的。人心能夠歸厚，人心厚道，方能繼孝思，篤人倫，醇風俗。才有辦法說孝順父母、孝養父母，能夠講究倫常道德，能夠改善風俗，進一步能夠興隆國運、開太平。</w:t>
      </w:r>
      <w:r>
        <w:t xml:space="preserve"> </w:t>
      </w:r>
    </w:p>
    <w:p w14:paraId="16FF9407" w14:textId="77777777" w:rsidR="00947168" w:rsidRDefault="00947168">
      <w:pPr>
        <w:pStyle w:val="a3"/>
      </w:pPr>
      <w:r>
        <w:t xml:space="preserve">　　是為令我中華文化復興光大，普照大千世界，一切眾生之類，咸得和平安樂，福慧自在之基始也。一切眾生能夠得到福報、智慧、解脫自在，都是從這裡開始，做一個最基本的，就是提倡孝道。我們佛門也是一樣，以孝為出發點，以孝為圓滿。在儒家曾子有作一本《孝經》，在我們佛門的孝經就是《地藏菩薩本願經》，這部經所講的以孝為開始，以孝為圓滿。這個孝道到什麼時候才圓滿？你成究竟圓滿的佛果，這個時候孝道才圓滿。所以從始至終、從頭至尾只是一個孝道而已，可見這個孝是橫遍十方，豎窮三際，包括一切時空就是這個孝。我們修行就是落實孝道，修到成佛，就是孝道的圓滿。</w:t>
      </w:r>
      <w:r>
        <w:t xml:space="preserve"> </w:t>
      </w:r>
    </w:p>
    <w:p w14:paraId="65DEA01D" w14:textId="77777777" w:rsidR="00947168" w:rsidRDefault="00947168">
      <w:pPr>
        <w:pStyle w:val="a3"/>
      </w:pPr>
      <w:r>
        <w:t xml:space="preserve">　　我們再看第六段，「次曰祭天：天者天理也。有事必有理。祭天旨在教民即事以明其法爾自然之理也。天理明則良知現，良知現則道義生。心生道義，行順理智，此祭天之本義也。」這是說祭祀的第二方面，就是祭天，天是自然、天然的意思，祭天我們一般說天理，天理良心。我們人如果順天理，良知就現前，良知良能我們一般說良心，這個人有天理、有良心。所以祭天的宗旨，就是在教人民，即事以明其法爾自然之理也，就是說大自然之理，我們要順應這個大自然，不能違背大自然，在佛法講</w:t>
      </w:r>
      <w:r>
        <w:lastRenderedPageBreak/>
        <w:t>不可以違背性德，要順乎性德，我們如果順應大自然，這是最健康的。我們人如果飲食順乎大自然，身體就健康；違背大自然，身體就不會健康，毛病就很多。所以不管做什麼事情，都要順乎自然，順乎自然就是順天理。我們人做事情、處理事情都要順天理，這樣行事才不會出問題；如果不順天理，問題就很多。這是教人要認識天理，天理明則良知現，良知現則道義生。天然之理，你如果明瞭，當然你的良心、良知就現前。你的良知現前，心生道義，仁義道德油然而生，沒有一絲毫的勉強，自自然然就流露出來。心生道義，行順理智，此祭天之本義也。祭天目的是在哪裡？就是要讓我們明瞭天理。明瞭天理我們的良知現前，良知現前心才能夠生道義。仁義道德，有仁義道德，然後不管做什麼事情都順乎理智，就不會感情用事。此祭天之本義也，祭天根本的意義就在這裡。</w:t>
      </w:r>
      <w:r>
        <w:t xml:space="preserve"> </w:t>
      </w:r>
    </w:p>
    <w:p w14:paraId="28B174FE" w14:textId="77777777" w:rsidR="00947168" w:rsidRDefault="00947168">
      <w:pPr>
        <w:pStyle w:val="a3"/>
      </w:pPr>
      <w:r>
        <w:t xml:space="preserve">　　好，我們再看第三方面，「三曰祭諸神：諸神即指萬物萬事之謂也。祭之旨在教民敬事愛物，以成百藝，是為生活之藝術感情之表現，並非迷信也。如地神、山神、海神、樹神、花神、五榖神，乃至門神、灶神等等，無一不是教人敬事愛物之意也。實即孫中山先生所謂物盡其用，貨暢其流，勤儉之道，從此生矣。其立意之精美，則非淺智所知也！」到這裡是一段。這是第三方面祭諸神，諸神即指萬物萬事之謂也，神是代表萬事萬物的。祭神的宗旨是在教民敬事愛物，以成百藝，是為生活之藝術感情之表現，並非迷信也。教人敬事愛物，教敬事愛物以成百藝，百藝就是說我們在生活當中有很多藝術，我們生活當中所離不開的一切，這都是藝術。將藝術表現在生活當中，這就不是迷信。一般人不了解，認為拜神，拜那麼多神，這是迷信，他為什麼會認為迷信？他就是對於拜神的道理不了解，因此認為說是迷信。實際上這不是迷信，這是教我們敬事愛物，不是教我們迷信。這點一定要先認識清楚，然後我們來祭神，這就有意義了，知道祭神這是教我們敬事愛物的。譬如說拜門神，你對門要尊敬，這個門是我們的門戶，保護我們的；你如果不尊敬它，亂弄它，搞壞它損失是誰？損失是我們自己。</w:t>
      </w:r>
      <w:r>
        <w:t xml:space="preserve"> </w:t>
      </w:r>
    </w:p>
    <w:p w14:paraId="3AE202CD" w14:textId="77777777" w:rsidR="00947168" w:rsidRDefault="00947168">
      <w:pPr>
        <w:pStyle w:val="a3"/>
      </w:pPr>
      <w:r>
        <w:t xml:space="preserve">　　所以你生活當中，每一件事情、每一樣東西都要尊敬，這也是符合普賢菩薩十大願王，第一願「禮敬諸佛」。諸佛是包括無情的，《華嚴經》講「情與無情，同圓種智」。所以諸佛不但是指有情眾生，連無情的草木植物、礦物都包括在內，這是十大願王，禮敬諸佛的具體表現。譬如說我們一雙鞋，這也是物，一樣東西，鞋子要怎麼禮敬它？把它擺好整理清潔，這就是對這雙鞋的禮敬，鞋子是要給我們使用的。我們穿一件衣服，洗乾淨、摺整齊，對這件衣服的禮敬。一張桌子擺整齊、擦乾淨，好好愛惜使用，可以用很久，給我們方便，這是對這張桌子的禮敬。所以每一件事情都要禮敬，這就是敬諸神的意義，不是教你去迷信。我們過去中國人拜神，就拜很多神，像地神、山神、海神、樹神、花神、五榖神，乃至門神、灶神等等，無一不是教人敬事愛物之意，拜這些都是教我們敬事愛物。</w:t>
      </w:r>
      <w:r>
        <w:t xml:space="preserve"> </w:t>
      </w:r>
    </w:p>
    <w:p w14:paraId="0B9233BD" w14:textId="77777777" w:rsidR="00947168" w:rsidRDefault="00947168">
      <w:pPr>
        <w:pStyle w:val="a3"/>
      </w:pPr>
      <w:r>
        <w:t xml:space="preserve">　　實即孫中山先生所謂物盡其用，貨暢其流，勤儉之道，從此生矣。勤儉之道是從哪裡產生？就是從敬事愛物所產生。為什麼勤儉？因為愛惜。你對一件東西愛惜，好好使用，用得很久，不會任意去糟蹋它、去破壞它，這就符合勤儉的宗旨；如果你不愛惜，任意糟蹋隨便用，馬上就壞了。壞掉了是一種浪費，應該用的東西不能充分達到它的功用，這就是浪費。可見祭諸神，本義就是教我們敬事愛物，每一樣東西，每一件事情都要好好把它做好，好好愛惜使用，這樣才不是浪費，才符合勤儉之道。其立意之精美，則非淺智所知也。所以說建立精美之意，不是淺智，智慧很淺的人能夠了解、能夠知道。這在佛法講，要有大智慧的人他才會了解，一般人不能了解。這是講祭祀有三方面第一祭祖先，第二祭天，第三祭諸神。</w:t>
      </w:r>
      <w:r>
        <w:t xml:space="preserve"> </w:t>
      </w:r>
    </w:p>
    <w:p w14:paraId="02D79528" w14:textId="77777777" w:rsidR="00947168" w:rsidRDefault="00947168">
      <w:pPr>
        <w:pStyle w:val="a3"/>
      </w:pPr>
      <w:r>
        <w:t xml:space="preserve">　　我們再看下面這一小段，「三祭備，真善美滿之人生樂趣，始得與物同享。佛法曰：離苦得樂。是祭之道不亦大矣哉！」三祭備就是說這三方面的祭祀如果具備，真善美滿人生的樂趣，才能夠與物同享，與物就是說與大自然，大家共同享受真善美滿的人生，這才有真正的樂趣，真正的快樂，這是佛法裡面講的離苦得樂。是祭之道不亦大矣哉，所以講祭祀祖先之道，這件事情很重大，我們不可以疏忽。因此這一次我們導師在香港佛陀教育協會，建立「中華民族萬姓先祖紀念堂」，這就是提倡祭祖的具體表現。</w:t>
      </w:r>
      <w:r>
        <w:t xml:space="preserve"> </w:t>
      </w:r>
    </w:p>
    <w:p w14:paraId="2381DB8D" w14:textId="77777777" w:rsidR="00947168" w:rsidRDefault="00947168">
      <w:pPr>
        <w:pStyle w:val="a3"/>
      </w:pPr>
      <w:r>
        <w:t xml:space="preserve">　　我們再看下面一段，「佛陀教育乃師道，而師道必建立於孝道之基礎上，無孝道即無佛道，亦無師道可言。孝道、師道、佛道斷絕世間，則一切災難必隨之而來，此即世間宗教所言之末日也。故凡我佛弟子，皆應大力提倡孝道，以期全球凡華人居處，皆有祖宗紀念堂在。由一國一族之先祖紀念，進而推廣及九法界眾生之先祖紀念，如此大行孝道，而後必有聖賢師道之示現，化惡為善，化迷為悟，化凡為聖之學術生焉，斯生民之最大福善也。」到這裡是一段。這是說佛陀教育乃師道，師道的建立必須建立在孝道的基礎上，提倡祭祖就是提倡孝道。沒有這個基礎，世間就沒有師道，沒有孝道就沒有師道。沒有師道，當然也沒有佛道，因為佛陀教育是建立師道的基礎上。如果沒有師道，佛道也落空，所以說亦無師道可言。孝道、師道、佛道斷絕世間，則一切災難隨之而來。我們現在世間看到大大小小這麼多災難，什麼原因？孝道沒有了，師道也沒有了。佛道當然就更不用說，雖然看到學佛的人這麼多，成就的人沒有，所以才會有這麼多的災難。這就是一般世間其他宗教所講的世界末日，世界末日的意思就是說，這個世間有很大的災難要來臨了。其他宗教說世界末日，就是有很大的災難。</w:t>
      </w:r>
      <w:r>
        <w:t xml:space="preserve"> </w:t>
      </w:r>
    </w:p>
    <w:p w14:paraId="47D076A8" w14:textId="77777777" w:rsidR="00947168" w:rsidRDefault="00947168">
      <w:pPr>
        <w:pStyle w:val="a3"/>
      </w:pPr>
      <w:r>
        <w:t xml:space="preserve">　　故凡我佛弟子，皆應大力提倡孝道，我們學佛的佛弟子，弟子是佛的學生，釋迦牟尼佛的學生，我們要大力提倡孝道，建立先祖紀念堂。以期全球凡華人居處，就是我們全地球有華人、華僑住的地方，皆有祖宗紀念堂在。希望每個地區，都有中華民族先祖紀念堂。由一國一族之先祖紀念，從我們中國開始做起，進一步推廣及九法界一切眾生之先祖紀念。如此大行孝道，而後必有聖賢師道之示現，你有行孝道，聖賢、佛菩薩才會感應，才會應化來我們這個世間教化眾生。教化眾生三個階段，第一個階段化惡為善，將惡變化成善，惡人變化成為善人；化迷為悟，將迷惑顛倒變化成為大徹大悟；化凡為聖，將凡夫變化成為聖人、佛菩薩。所以說學術生焉，這就會產生。斯生民之最大福善也，這件事情是我們眾生一切人民，最大的福報善事無過於這件事情，就是提倡祭祖、提倡孝道。有孝道才有師道，有師道才有佛道，才有聖賢、佛菩薩來應化。</w:t>
      </w:r>
      <w:r>
        <w:t xml:space="preserve"> </w:t>
      </w:r>
    </w:p>
    <w:p w14:paraId="2364F1FC" w14:textId="77777777" w:rsidR="00947168" w:rsidRDefault="00947168">
      <w:pPr>
        <w:pStyle w:val="a3"/>
      </w:pPr>
      <w:r>
        <w:t xml:space="preserve">　　我們中國佛教，是從印度傳進來中國，在中國這個地區，從歷史上記載，有很多佛菩薩來應化，歷朝歷代都有。一直到最近像民國初年，我們淨宗十三祖印光祖師，在《印光大師永思集》記載，印光祖師是西方極樂世界，大勢至菩薩應化來我們這個世間，勸人念佛求生西方淨土。中國四大名山大家都知道，五台山文殊菩薩，峨嵋山普賢菩薩，普陀山觀音菩薩，九華山地藏王菩薩，這四大名山四大菩薩。其他祖師大德的道場更多了，非常的多。我們會問，為什麼中國這個地區，有這麼多的佛菩薩應化在這個地區？而其他的國家，不曾聽說過，是不是佛菩薩有偏心，特別對中國人比較好？如果佛菩薩偏心，他就不是佛菩薩，他是跟我們一樣是凡夫。佛菩薩的心絕對是清淨平等覺，一定沒有自私自利，不會偏心。為什麼應化？有的地方佛菩薩有應化，有的地方佛菩薩不去應化，這是什麼道理？這個道理就是我們今天報告的這件事情。</w:t>
      </w:r>
      <w:r>
        <w:t xml:space="preserve"> </w:t>
      </w:r>
    </w:p>
    <w:p w14:paraId="72A41A0C" w14:textId="77777777" w:rsidR="00947168" w:rsidRDefault="00947168">
      <w:pPr>
        <w:pStyle w:val="a3"/>
      </w:pPr>
      <w:r>
        <w:t xml:space="preserve">　　中國古代，古聖先賢教學教人為孝，從孝開始；我們佛門的教學，佛陀教育也是以孝開始。所以我們佛門《地藏菩薩本願經》，是佛門的孝經。尤其是大乘佛法，你要修學大乘佛法，一定是從《地藏菩薩本願經》，從這個地方下手學起，這樣你修學一切法門才能夠成就。我們淨土三經之一《佛說觀無量壽佛經》，佛在這部經更明白給我們指出，淨業三福，三福第一福就是「孝養父母，奉事師長，慈心不殺，修十善業。」三福第一福是根本的根本，孝養父母是大根大本。所以我們念佛要求往生西方淨土，也是以這個孝為基本，才能夠得到成就。這是佛在《觀經》，韋提希夫人遭遇家庭、國家的變故，不想再住在這個世間，請釋迦牟尼佛給她介紹他方的淨土。佛以神力變現十方諸佛世界，讓她自己選擇，她選擇西方極樂世界，選擇之後請佛教她往生西方極樂世界的方法。</w:t>
      </w:r>
      <w:r>
        <w:t xml:space="preserve"> </w:t>
      </w:r>
    </w:p>
    <w:p w14:paraId="1C8845D5" w14:textId="77777777" w:rsidR="00947168" w:rsidRDefault="00947168">
      <w:pPr>
        <w:pStyle w:val="a3"/>
      </w:pPr>
      <w:r>
        <w:t xml:space="preserve">　　佛在還沒講出這個方法以前，就先跟她說淨業三福，佛說淨業三福是「三世諸佛淨業正因」。三世諸佛每一尊佛修的法門都不同，但是，這個基礎都一樣，等於是共同的科目，這個共同科目就是淨業三福。淨業三福第一福為基本，從這裡我們就很清楚、很明白，佛陀的教育就是從孝道開始。中國古代的聖賢就是提倡孝道、提倡師道，所以諸佛菩薩、聖賢應化在中國，就是說中國有這個教育、有這個基礎、有這個根本，可以接受大乘佛法，因此才會有這麼多的佛菩薩應化在中國地區。這個道理就是中國古人提倡孝道的教育，上自帝王，下至百姓，修學都是以孝為基本，因此才會有這個感應。</w:t>
      </w:r>
      <w:r>
        <w:t xml:space="preserve"> </w:t>
      </w:r>
    </w:p>
    <w:p w14:paraId="32EBBF71" w14:textId="77777777" w:rsidR="00947168" w:rsidRDefault="00947168">
      <w:pPr>
        <w:pStyle w:val="a3"/>
      </w:pPr>
      <w:r>
        <w:t xml:space="preserve">　　外國人對孝都沒有觀念，所以你看歐美西方的國家，做兒女的他不需要孝養父母，孩子長大成年，各人自己去獨立，父母年老誰照顧？國家照顧。孩子養大後有的離開，甚至好幾十年不曾見面，有時候過年過節，譬如外國人都有過聖誕節，寄一張卡片，父母如果接到就高興得不得了，這在國外這種情形很多。所以外國人他們沒有孝的觀念，子女沒有奉養父母的義務。在西方的國家，佛菩薩沒有去那裡應現，主要就是說他們那個地方沒有這個基礎，去了也沒效，他們沒有這個基礎。不是說佛菩薩偏心不去那裡，不是，原因就是沒有孝道的基礎。沒有孝道就沒有師道，因為佛法是師道，沒有孝道怎麼會有師道？沒有師道就沒有佛道這是一定的。所以我們今天如果希望佛菩薩來應化，要從孝道做起，從師道做起，然後佛道才會現前。這是斯生民之最大福善，這是一切眾生人民最大的福報，最偉大的善事就是提倡祭祀祖先。</w:t>
      </w:r>
      <w:r>
        <w:t xml:space="preserve"> </w:t>
      </w:r>
    </w:p>
    <w:p w14:paraId="191C1B55" w14:textId="77777777" w:rsidR="00947168" w:rsidRDefault="00947168">
      <w:pPr>
        <w:pStyle w:val="a3"/>
      </w:pPr>
      <w:r>
        <w:t xml:space="preserve">　　再看第十段，「香港中華民族萬姓先祖紀念堂成立，旨在令我國民，人人得以追往古繼孝思；以至情內固民心，外結僑情，暨為大陸十數億同胞孝心之所歸依。是其恩澤所及，上自萬姓宗祖，下及其萬代子孫。佛曰：其功德不可量，不可稱，無有邊，乃至算數譬喻所不能及。信哉言！」這是第十段。香港，就是在九龍尖沙咀，香港佛陀教育協會的九樓，中華民族萬姓先祖紀念堂的成立，這個宗旨就是在令我國民，能夠使我們國家的人民，人人得以追往古繼孝思，我們想到古代的祖先，繼續孝道的思想。所以提倡祭祖就是提倡孝道，「慎終追遠，民德歸厚」，所以教育從這裡教起。以至情內固民心，外結僑情，至情，至這個字就是我們佛經講的至心，《觀無量壽佛經》也講菩提心，「至誠心、深心、迴向發願心」，至情就是至心。內固民心，人民的心能夠堅固，堅固從哪裡？就是孝道、祭祖，大家都有這個心自然團結在一起。所以團結不用特別去強調，這是自然的，大家都來祭祖。追究到最後，大家都是一家人，自然就團結在一起了，不用特別去強調。外結僑情，外就是說海外跟華僑結緣，來聯絡感情，大家能夠一條心，因為同一個祖宗，同一個祖先。</w:t>
      </w:r>
      <w:r>
        <w:t xml:space="preserve"> </w:t>
      </w:r>
    </w:p>
    <w:p w14:paraId="66515814" w14:textId="77777777" w:rsidR="00947168" w:rsidRDefault="00947168">
      <w:pPr>
        <w:pStyle w:val="a3"/>
      </w:pPr>
      <w:r>
        <w:t xml:space="preserve">　　暨為大陸十數億同胞孝心之所歸依。大陸上現在聽說有登記的十三億多人，現在聽說更多了。十幾億人孝心的歸依，一定要有一個歸依處，「中華民族萬姓先祖紀念堂」，就是中國大陸十數億的同胞孝心歸依處，所以這就很重要了。是其恩澤所及，恩澤所普及，上自萬姓宗祖，對上對我們萬姓祖宗、祖先。下及其萬代子孫，下就是說對下面的子子孫孫，都能夠受到這個恩澤，恩惠普及，我們佛法講佛力的加持。下面講，佛曰：其功德不可量，不可稱，無有邊，乃至算數譬喻所不能及。這個功德，提倡祭祖，建立「中華民族萬姓先祖紀念堂」，提倡孝道功德不可量，不可稱，不可思議。乃至算數譬喻所不能及，讓你怎麼算、怎麼譬喻都說不出來，這是說明這件事情的功德無量無邊，不可思議，我們要重視。信哉言！一定要相信這件事情，相信事實的真相。</w:t>
      </w:r>
      <w:r>
        <w:t xml:space="preserve"> </w:t>
      </w:r>
    </w:p>
    <w:p w14:paraId="59ACED0D" w14:textId="77777777" w:rsidR="00947168" w:rsidRDefault="00947168">
      <w:pPr>
        <w:pStyle w:val="a3"/>
      </w:pPr>
      <w:r>
        <w:t xml:space="preserve">　　我們再看末後一段，「孝慈為中華文化精神之大根大本，亦是大乘佛法的根基。孝無則無儒無佛，中華文化亦蕩然無存。孝道如此之重要，望天下有識之士認真努力共同推行之！則真善美慧之人生必然光照寰宇。」這是末後一段，這段做一個結論。孝慈這個孝心、慈悲，為中華文化精神之大根大本，我們佛法說慈悲，慈悲從哪裡產生？從孝產生。如果沒有孝心，怎麼會有慈悲心？那個慈悲心也是假的。所以真正的慈悲心，是從孝心裡面所產生發展出來的。所以說孝慈是中華文化的大根大本，這中華文化精神的大根大本，就是這個孝慈。亦是大乘佛法的根基，我們要修學大乘佛法，根基也是孝慈。我們剛才介紹的，大乘佛法入門要從《地藏菩薩本願經》做起，因為《地藏菩薩本願經》就是提倡孝道。孝道具體的表現超越時間、空間，跟世間的孝道相比，當然《地藏菩薩本願經》的孝道講得圓滿。從哪裡看？我們如果讀過《地藏菩薩本願經》，就能夠明瞭了</w:t>
      </w:r>
      <w:r>
        <w:t xml:space="preserve"> </w:t>
      </w:r>
    </w:p>
    <w:p w14:paraId="5A0EFA3E" w14:textId="77777777" w:rsidR="00947168" w:rsidRDefault="00947168">
      <w:pPr>
        <w:pStyle w:val="a3"/>
      </w:pPr>
      <w:r>
        <w:t xml:space="preserve">　　佛說一切經，講《無量壽經》、講</w:t>
      </w:r>
      <w:r>
        <w:t>《大方廣佛華嚴經》，這些大經大論一般都是佛的弟子在場聽。像講《華嚴經》是大菩薩，四十一位法身大士是當機者，聽眾。講《無量壽經》、講《阿彌陀經》，《無量壽經》有十方佛，《阿彌陀經》六方佛來讚歎。但是佛都是在他自己的國土，出廣長舌來讚歎，並沒有到現場來聽佛講這個經。但是釋迦牟尼佛講《地藏菩薩本願經》，在忉利天宮講這部經，是十方一切諸佛如來每一尊佛都到現場聽。我們讀《地藏經》看到這點，就要去了解，為什麼佛講其他的大經大論，一切諸佛沒有到現場聽，講這部《地藏經》，一切諸佛一定都到現場聽，每尊佛都沒有漏掉，這是什麼道理？這就很明白跟我們說，一切諸佛就是從孝修起的；如果沒有這個孝，就不會修成就。這是跟我們講這件事情，使我們明白這件事情也就是《觀經》講的，三福的第一福「孝養父母」，從這裡做起。大乘佛法的根基也是從孝慈做起，這我們一定要知道，所以說亦是大乘佛法的根基。</w:t>
      </w:r>
      <w:r>
        <w:t xml:space="preserve"> </w:t>
      </w:r>
    </w:p>
    <w:p w14:paraId="0BA2F34B" w14:textId="77777777" w:rsidR="00947168" w:rsidRDefault="00947168">
      <w:pPr>
        <w:pStyle w:val="a3"/>
      </w:pPr>
      <w:r>
        <w:t xml:space="preserve">　　孝無則無儒無佛，孝道如果沒有，儒也沒有了，佛也沒有了，所看到的只是外表形式，沒有內容，沒有實質。中華文化亦蕩然無存，中華文化也不存在。孝道如此之重要，孝道這麼重要，世出世間都是第一重要的事情。望天下有識之士認真努力共同推行之，希望天下間有見識的人、有認識的人，大家共同來推行這件事情，來推行「中華民族萬姓先祖紀念堂」的建立，提倡祭祀祖先，拜祖先。則真善美慧之人生必然光照寰宇，能夠這樣去做，真善美慧的人生確確實實可以得到，在我們這一生眼前就可以得到，這不是一個口號，不是理想，而是實實在在可以達到這個目標。我們今天時間也到了，簡單跟大家報告。</w:t>
      </w:r>
      <w:r>
        <w:t xml:space="preserve"> </w:t>
      </w:r>
    </w:p>
    <w:p w14:paraId="055C44C3" w14:textId="77777777" w:rsidR="00947168" w:rsidRDefault="00947168">
      <w:pPr>
        <w:pStyle w:val="a3"/>
      </w:pPr>
      <w:r>
        <w:t xml:space="preserve">　　這一次我們社團法人華藏淨宗學會也組一個小團，來參加香港佛陀教育協會，「中華民族萬姓先祖紀念堂」落成典禮，以及冬至祭祖我們有一個三時繫念的佛事，這是非常圓滿、非常難得，有這個機緣來參加。這也是我們導師淨空上人大慈大悲的成就。這個緣起，我們就簡單報告到這裡。如果有需要這篇文章，可以到我們道場索取，寫信來索取，我們可以將這一篇寄給諸位。非常感謝諸位的收看，阿彌陀佛！　　</w:t>
      </w:r>
    </w:p>
    <w:sectPr w:rsidR="00947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7A8C" w14:textId="77777777" w:rsidR="00947168" w:rsidRDefault="00947168" w:rsidP="00B01F92">
      <w:r>
        <w:separator/>
      </w:r>
    </w:p>
  </w:endnote>
  <w:endnote w:type="continuationSeparator" w:id="0">
    <w:p w14:paraId="6BD176F3" w14:textId="77777777" w:rsidR="00947168" w:rsidRDefault="00947168" w:rsidP="00B01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E1C17" w14:textId="77777777" w:rsidR="00947168" w:rsidRDefault="00947168" w:rsidP="00B01F92">
      <w:r>
        <w:separator/>
      </w:r>
    </w:p>
  </w:footnote>
  <w:footnote w:type="continuationSeparator" w:id="0">
    <w:p w14:paraId="6F1E59DE" w14:textId="77777777" w:rsidR="00947168" w:rsidRDefault="00947168" w:rsidP="00B01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92"/>
    <w:rsid w:val="007931EE"/>
    <w:rsid w:val="00947168"/>
    <w:rsid w:val="00B0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A0A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F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F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F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F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