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0F42" w14:textId="77777777" w:rsidR="00FD4FCF" w:rsidRDefault="00FD4FCF">
      <w:r>
        <w:t xml:space="preserve">二Ｏ一四年三重淨宗別院佛七開示　　悟道法師主講　　（第十五集）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WD21-063-0015 </w:t>
      </w:r>
    </w:p>
    <w:p w14:paraId="0F7E2129" w14:textId="77777777" w:rsidR="00FD4FCF" w:rsidRDefault="00FD4FCF">
      <w:pPr>
        <w:pStyle w:val="a3"/>
      </w:pPr>
      <w:r>
        <w:t xml:space="preserve">　　諸位同修，及網路前的同修，大家中午好，阿彌陀佛。我們接著來學習《淨土集．觀無量壽佛經疏菁華》第七十四段：</w:t>
      </w:r>
      <w:r>
        <w:t xml:space="preserve"> </w:t>
      </w:r>
    </w:p>
    <w:p w14:paraId="74CACEA0" w14:textId="77777777" w:rsidR="00FD4FCF" w:rsidRDefault="00FD4FCF">
      <w:pPr>
        <w:pStyle w:val="a3"/>
      </w:pPr>
      <w:r>
        <w:t xml:space="preserve">　　【勸發流通。急救常沒眾生妄愛迷心。漂流六道。但使迴心正念。願生我國。立即得生也。】</w:t>
      </w:r>
      <w:r>
        <w:t xml:space="preserve"> </w:t>
      </w:r>
    </w:p>
    <w:p w14:paraId="2365BAD3" w14:textId="77777777" w:rsidR="00FD4FCF" w:rsidRDefault="00FD4FCF">
      <w:pPr>
        <w:pStyle w:val="a3"/>
      </w:pPr>
      <w:r>
        <w:t xml:space="preserve">　　這一段是善導大師『勸發流通』，勸導大家發心來流通弘揚淨土法門。善導大師是以《觀無量壽佛經》，為主修的。《觀經》講觀想、觀像、持名，也包括實相念佛，四種念佛都有。修學淨土法門，主要是為了救度常沒眾生。這個救加個急，『急救』，這個「急」是緊急，非常緊急。為什麼？這個眾生在六道生死輪迴，常常被苦海所淹沒。佛經用苦海來比喻六道生死輪迴就像苦海一樣頭出頭沒，一個人掉到苦海，偶爾頭伸出來透透氣，沒過多久，一下子又沉下去了。沉沒的時間很長，出頭的時間很短暫，這是形容比喻我們眾生在六道生死輪迴，生到人天善道，就像從這個苦海裡面，頭伸出來浮在海面，吸一口新鮮的空氣。但是時間沒有很久，又掉到苦海（就是三惡道）裡面去，沉淪下去了。沉淪的時間長，出頭（到人天善道）的時間很短暫，這是一切大乘經，我們常常看到佛這樣的開示。</w:t>
      </w:r>
      <w:r>
        <w:t xml:space="preserve"> </w:t>
      </w:r>
    </w:p>
    <w:p w14:paraId="10BCFD4F" w14:textId="77777777" w:rsidR="00FD4FCF" w:rsidRDefault="00FD4FCF">
      <w:pPr>
        <w:pStyle w:val="a3"/>
      </w:pPr>
      <w:r>
        <w:t xml:space="preserve">　　眾生為什麼常沒？因為有妄想、貪愛來迷惑我們的心，迷惑我們的清淨心。我們的心本來清淨，但是被妄想、貪愛迷惑，變成不清淨。不清淨，迷惑就造業，造業就受報，受六道生死輪迴之報。造善業，生三善道；造惡業，生三惡道。但是善惡道都是在六道，生死輪迴都是苦海。《法華經》講三界統苦，三界六道都是苦。</w:t>
      </w:r>
      <w:r>
        <w:t xml:space="preserve"> </w:t>
      </w:r>
    </w:p>
    <w:p w14:paraId="3D4E6C35" w14:textId="77777777" w:rsidR="00FD4FCF" w:rsidRDefault="00FD4FCF">
      <w:pPr>
        <w:pStyle w:val="a3"/>
      </w:pPr>
      <w:r>
        <w:t xml:space="preserve">　　『但使迴心正念，願生我國，立即得生也。』這個「迴心」就是迴轉、迴向；「正念」，這個正念就是念阿彌陀佛。念阿彌陀佛，願往生極樂世界，信願念佛，信願具足，一念十念都能往生，所以立即得生也。所以我們修淨土，信願念佛，求生淨土，這個念頭叫正念，叫迴心正念。如果沒有迴轉這個心來念佛求生淨土，那個念頭都是生死輪迴的妄念，不是正念，這一點我們一定要清楚明白。　　諸位同修，阿彌陀佛。我們繼續來學習《淨土集．觀無量壽佛經疏菁華》第七十四段：</w:t>
      </w:r>
      <w:r>
        <w:t xml:space="preserve"> </w:t>
      </w:r>
    </w:p>
    <w:p w14:paraId="049A030D" w14:textId="77777777" w:rsidR="00FD4FCF" w:rsidRDefault="00FD4FCF">
      <w:pPr>
        <w:pStyle w:val="a3"/>
      </w:pPr>
      <w:r>
        <w:t xml:space="preserve">　　【勸發流通。急救常沒眾生妄愛迷心。漂流六道。但使迴心正念。願生我國。立即得生也。】</w:t>
      </w:r>
      <w:r>
        <w:t xml:space="preserve"> </w:t>
      </w:r>
    </w:p>
    <w:p w14:paraId="2373BC60" w14:textId="77777777" w:rsidR="00FD4FCF" w:rsidRDefault="00FD4FCF">
      <w:pPr>
        <w:pStyle w:val="a3"/>
      </w:pPr>
      <w:r>
        <w:t xml:space="preserve">　　這段是善導大師勸導大家要發心來流通淨土法門，弘揚淨土法門，弘揚淨宗經典，善導大師一生弘揚《佛說觀無量壽佛經》。</w:t>
      </w:r>
      <w:r>
        <w:t xml:space="preserve"> </w:t>
      </w:r>
    </w:p>
    <w:p w14:paraId="2A0E80A0" w14:textId="77777777" w:rsidR="00FD4FCF" w:rsidRDefault="00FD4FCF">
      <w:pPr>
        <w:pStyle w:val="a3"/>
      </w:pPr>
      <w:r>
        <w:t xml:space="preserve">　　弘揚淨土法門，弘揚這個經典是什麼目的？就是『急救常沒眾生』，就是要救度常常沉沒在苦海的眾生。這個救加個急，「急救」，就是很緊急，不能再等待。這些眾生為什麼「常沒」？佛經比喻眾生在六道生死輪迴形容作苦海，在苦海沉沒就是像被水淹沒。一個人跌入苦海，在苦海裡面要出頭的時間很短，沉沒在苦海裡面的時間很長。</w:t>
      </w:r>
      <w:r>
        <w:t xml:space="preserve"> </w:t>
      </w:r>
    </w:p>
    <w:p w14:paraId="09693420" w14:textId="77777777" w:rsidR="00FD4FCF" w:rsidRDefault="00FD4FCF">
      <w:pPr>
        <w:pStyle w:val="a3"/>
      </w:pPr>
      <w:r>
        <w:lastRenderedPageBreak/>
        <w:t xml:space="preserve">　　眾生為什麼常沒？因為有妄想、妄念，有貪愛，貪瞋痴這些煩惱，來迷惑我們的清淨心。心迷惑就造業，造善業生三善道，造惡業生三惡道，『漂流六道』，造成生死輪迴的果報。在六道裡面沒有辦法出去，總是在三惡道的時間比較長，往生到人天善道的時間比較短暫。因為我們造的惡業比較多、比較重，所以墮落三惡道的時間、機會很多，時間很長；生到三善道的時間很短暫，機會很少。好像一個人跌入海裡，沉沒在海底的時間很長，偶然有個機會，頭伸出海面，呼吸一些新鮮的空氣，但是沒有經過多久，又沉沒下去。佛經，大乘經典常常用這個比喻，我們在六道生死輪迴，墮落三惡道的機會比較多，時間比較長；生到三善道的機會比較少，時間比較短暫。就好像我們跌入苦海，沉沒在海底的時間長，頭伸出海面的時間很短，就好比我們要生到人天善道的時間很短暫。總是，沒有出離六道生死輪迴，我們這個問題就無法解決，所以這是很緊急的。</w:t>
      </w:r>
      <w:r>
        <w:t xml:space="preserve"> </w:t>
      </w:r>
    </w:p>
    <w:p w14:paraId="2401535E" w14:textId="77777777" w:rsidR="00FD4FCF" w:rsidRDefault="00FD4FCF">
      <w:pPr>
        <w:pStyle w:val="a3"/>
      </w:pPr>
      <w:r>
        <w:t xml:space="preserve">　　『但使迴心正念，願生我國，立即得生也。』「迴心」就是回心轉意；「正念」就是念阿彌陀佛，發願往生西方極樂世界。信願念佛具足，「立即得生」，我們馬上可以往生到西方淨土。你一個念頭要是相應了，現在雖然還沒有往生，但是我們的身心已經在西方淨土。所以我們信願念佛，求生西方，這就叫正念。如果不是迴心正念，發願念佛求生西方，念佛想求人天福報，這就不是正念，這是屬於妄念。妄念就沒有辦法往生西方，沒有辦法往生西方，就沒有辦法脫離六道生死輪迴，六道生死輪迴沒有辦法出去，永遠在苦海裡面受盡苦難。所以佛菩薩、祖師大德大慈大悲，勸發流通，急救常沒眾生脫離六道的苦海。所以我們一定要清楚，我們念佛是為了要願生西方，不是要求人天福報，這個願一定要很清楚。</w:t>
      </w:r>
      <w:r>
        <w:t xml:space="preserve"> </w:t>
      </w:r>
    </w:p>
    <w:p w14:paraId="61E80946" w14:textId="77777777" w:rsidR="00FD4FCF" w:rsidRDefault="00FD4FCF">
      <w:pPr>
        <w:pStyle w:val="a3"/>
      </w:pPr>
      <w:r>
        <w:t xml:space="preserve">　　好，我們趕快繼續再來念佛。等一下東單的同修，「南無西方極樂世界，大慈大悲，阿彌陀佛」，這句佛號念完，請你們先起立去用午齋。西單的同修暫時留在坐位念佛，等候東單的同修用完，再請西單的同修去用午齋。好，我們繼續念佛，阿彌陀佛。　　</w:t>
      </w:r>
    </w:p>
    <w:sectPr w:rsidR="00FD4F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F471" w14:textId="77777777" w:rsidR="00FD4FCF" w:rsidRDefault="00FD4FCF" w:rsidP="0089653F">
      <w:r>
        <w:separator/>
      </w:r>
    </w:p>
  </w:endnote>
  <w:endnote w:type="continuationSeparator" w:id="0">
    <w:p w14:paraId="40AB0E15" w14:textId="77777777" w:rsidR="00FD4FCF" w:rsidRDefault="00FD4FCF" w:rsidP="00896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A3833" w14:textId="77777777" w:rsidR="00FD4FCF" w:rsidRDefault="00FD4FCF" w:rsidP="0089653F">
      <w:r>
        <w:separator/>
      </w:r>
    </w:p>
  </w:footnote>
  <w:footnote w:type="continuationSeparator" w:id="0">
    <w:p w14:paraId="00A5DF07" w14:textId="77777777" w:rsidR="00FD4FCF" w:rsidRDefault="00FD4FCF" w:rsidP="00896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3F"/>
    <w:rsid w:val="007931EE"/>
    <w:rsid w:val="0089653F"/>
    <w:rsid w:val="00FD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F29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5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5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5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5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