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97991" w14:textId="77777777" w:rsidR="009464B3" w:rsidRDefault="009464B3">
      <w:r>
        <w:t xml:space="preserve">與淨宗同修講話　　悟道法師主講　　（共一集）　　</w:t>
      </w:r>
      <w:r>
        <w:t>2015/10/6</w:t>
      </w:r>
      <w:r>
        <w:t xml:space="preserve">　　中國福建省福州市阿彌陀佛大飯店　　檔名：</w:t>
      </w:r>
      <w:r>
        <w:t xml:space="preserve">WD21-077-0001 </w:t>
      </w:r>
    </w:p>
    <w:p w14:paraId="593962B3" w14:textId="77777777" w:rsidR="009464B3" w:rsidRDefault="009464B3">
      <w:pPr>
        <w:pStyle w:val="a3"/>
      </w:pPr>
      <w:r>
        <w:t xml:space="preserve">　　災難是怎麼形成的？災難的形成，佛在經典上給我們講得很清楚，就是這個地區眾生造惡業所招感的，善招感的是國泰民安，風調雨順，造惡業招感的就是天災人禍，國不泰、民不安，風不調、雨不順。要消除一切災難，根本就是要修十善、斷十惡，這是息災的根本。印光祖師講得比較簡要，他在《護國息災法會法語》開示，印祖講護國息災根本的方法就在吃素、念佛，講得很簡要，雖然很簡要，但的確是息災的根本。第一個給我們講吃素，吃素就是戒殺，五戒、八關齋戒、沙彌戒、十善業道第一條就是戒殺生。換句話說，天災人禍因素很多，但是第一個因素就是殺生來的，這是第一個因素，當然後面九種惡業都有關係，第一個因素是殺生。</w:t>
      </w:r>
      <w:r>
        <w:t xml:space="preserve"> </w:t>
      </w:r>
    </w:p>
    <w:p w14:paraId="098C619F" w14:textId="77777777" w:rsidR="009464B3" w:rsidRDefault="009464B3">
      <w:pPr>
        <w:pStyle w:val="a3"/>
      </w:pPr>
      <w:r>
        <w:t xml:space="preserve">　　殺生，佛在經上給我們講，殺生的果報是得到多病、短命這個果報。得重病、惡病、傳染病，就是多病；短命，不然就是短命，壽命很短。這是殺生的花報。在人間受這樣的花報，死了之後墮三惡道：畜生、餓鬼、地獄，那是果報，地獄是果報，最重的一個果報就是在地獄，其次是餓鬼，再來就是畜生。但是畜生這個果報也不輕，殺生吃肉就是冤冤相報，互相殺互相吃，在六道輪迴互相殺來殺去，互相吃來吃去，所謂吃牠半斤，還牠八兩，這是事實真相，誰也佔不了便宜。所以佛在《楞嚴經》給我們講，「羊死為人，人死為羊」。羊牠為什麼墮到羊身？過去生牠也是造惡業，造殺生、偷盜這些惡業，墮到畜生道，他也是殺生吃肉，吃羊肉，這一生要來還債；羊受這個果報也有受完的時候，過去造的業受滿了，一個階段受滿了，他也會輪迴到人道來。人殺生吃羊肉，惡業造多了，死了以後也墮三惡道去，墮到畜生、餓鬼、地獄；羊到人間來，人到畜生道去，換他吃我們，這就吃來吃去、殺來殺去。因此，佛在經上給我們講，首先要戒的就是要不殺生，不殺生可以說吃素是一個很根本的方法。</w:t>
      </w:r>
      <w:r>
        <w:t xml:space="preserve"> </w:t>
      </w:r>
    </w:p>
    <w:p w14:paraId="6989B626" w14:textId="77777777" w:rsidR="009464B3" w:rsidRDefault="009464B3">
      <w:pPr>
        <w:pStyle w:val="a3"/>
      </w:pPr>
      <w:r>
        <w:t xml:space="preserve">　　我們人類為什麼殺生？大部分是為了吃，主要是飲食，如果飲食大家不吃肉了，殺生就可以斷除。所以印祖提倡吃素，就是戒殺，再來就是念佛，念佛是求佛力加持，消災免難。如果全地球的人類大家都能吃素念佛，這個地球上是不會有災難的，這個是護國息災根本的方法在吃素、念佛。我們已經學佛的人聽起來，這個也不困難。我們現在學佛了，包括在家、出家，我們都吃素，也念佛了，在我們來講好像也不怎麼難。但是畢竟我們吃素念佛的人，在整個人類的人口比例來講那還是少數。我們看起來好像滿簡單的，但是對那個沒有學佛的人，沒有吃素念佛的人，對他們來講，他覺得是非常困難的，有的人甚至一餐沒吃肉他就很難受，受不了，這個在地球上是大有人在。所以說吃素很容易，但是實在講，已經吃的人是比較容易，還沒吃的人恐怕也不太容易。</w:t>
      </w:r>
      <w:r>
        <w:t xml:space="preserve"> </w:t>
      </w:r>
    </w:p>
    <w:p w14:paraId="631DC225" w14:textId="77777777" w:rsidR="009464B3" w:rsidRDefault="009464B3">
      <w:pPr>
        <w:pStyle w:val="a3"/>
      </w:pPr>
      <w:r>
        <w:t xml:space="preserve">　　因此，印光祖師他有一個方便，一般就是還不能吃全素的，就是勸他吃三淨肉。三淨肉就是不見殺、不聞殺、不為我殺。諸位會來到這裡都是學佛的，當然對自己來講是沒問題，吃素念佛大家都已經在做了，但是各位的家屬，如果他沒有學佛、他還沒信佛，你要求他吃素恐怕就有困難。如果我們勸導方法不對，可能還得到反效果，你跟他講：你這個吃了會下地獄，下十八層地獄去受苦。他聽了他就更生氣，好，你說我會下十八層地獄，原來吃半斤肉，現在就吃一斤給你看，看你怎麼辦。的確會得到反效果。所以勸人也要懂得觀機，懂得善巧方便，看他能接受到什麼程度，勸他能接受的範圍就好。為什麼？因為你勸得太多，他現在不能接受，不能接受，你超過他</w:t>
      </w:r>
      <w:r>
        <w:lastRenderedPageBreak/>
        <w:t>能接受的，他就會反彈。所以要懂得觀機，觀察這個人他能接受多少，你對他要有一定的了解，才知道怎麼去勸。</w:t>
      </w:r>
      <w:r>
        <w:t xml:space="preserve"> </w:t>
      </w:r>
    </w:p>
    <w:p w14:paraId="07ADE654" w14:textId="77777777" w:rsidR="009464B3" w:rsidRDefault="009464B3">
      <w:pPr>
        <w:pStyle w:val="a3"/>
      </w:pPr>
      <w:r>
        <w:t xml:space="preserve">　　特別勸自己的家人，我常常遇到很多同修跟我講，外面的人還比較好度，自己家裡的人很難度，自己親人最難度的就是自己家人。但是自己家人也是要度，應該自己家人先度。但是每個人的因緣不一樣，有的人他因緣沒到，你也急不得，你是很熱心、很好意的勸他，但是他的因緣沒到，他聽不進去的，他有業障障礙住。所以這個時候你要能觀察。如果還不能接受，就是我們私下念佛做些印經、放生的好處給他迴向，求佛力加持，讓自己的家親眷屬業障早日消除，福慧增長。這樣給他做個幾年，慢慢他會改變，這急不得的；你愈急會把他入佛的因緣拖得愈長，得到是反效果。所以我們勸人總是要懂得去觀機。</w:t>
      </w:r>
      <w:r>
        <w:t xml:space="preserve"> </w:t>
      </w:r>
    </w:p>
    <w:p w14:paraId="3569D2AC" w14:textId="77777777" w:rsidR="009464B3" w:rsidRDefault="009464B3">
      <w:pPr>
        <w:pStyle w:val="a3"/>
      </w:pPr>
      <w:r>
        <w:t xml:space="preserve">　　另外印祖也勸人吃花素，譬如說吃初一、十五，或者是觀音齋，這是受菩薩戒的人，一個月有六齋日，六天，一個月有六天，或者依照《地藏菩薩本願經》十齋日，或者他不一定齋日，他選個假日（禮拜天），沒有應酬，他在家裡吃一天，也可以，就是吃花素。以前我在家的時候，我們學佛，勸我父親，父親沒有學佛，但是後來我勸他，他接受吃三淨肉，接受初一、十五，還有早上。吃早上的，初一、十五，其他時間不行，還是要吃肉的，但是不殺生這個他接受了。不殺生他接受，以前看我父母，也都是從小就是看他們在殺生。我們家以前，我小時候住在五堵，現在改新北市，以前是台北縣，就在台北市跟基隆市的當中。那時候只有一條縱貫路，小小的，兩邊都是田，我們住在馬路旁邊。自己家裡就是，一般人家就是養豬、養雞鴨，自己種菜，我母親自己種菜。過年過節，看我父親殺雞殺鴨的，田裡抓泥鰍，抓那些來都下油鍋的，現炸才好吃，都是殺生的。一般人他沒學佛，看大家都是這麼做，他也沒覺得說殺生有什麼不對，大家都是這麼殺、這麼吃的。你不殺生吃肉，他還覺得你很奇怪，你戒殺吃素他覺得你怪怪的。因為沒學佛，他不懂這個道理，不知道這個事實真相，那也沒辦法，因為的確大家都是這樣。</w:t>
      </w:r>
      <w:r>
        <w:t xml:space="preserve"> </w:t>
      </w:r>
    </w:p>
    <w:p w14:paraId="37C3E621" w14:textId="77777777" w:rsidR="009464B3" w:rsidRDefault="009464B3">
      <w:pPr>
        <w:pStyle w:val="a3"/>
      </w:pPr>
      <w:r>
        <w:t xml:space="preserve">　　我們學了佛才明白，這個當中是有因果的。我父親他接受吃三淨肉是我一個姑丈，以前我有一個大表哥，小時候都很難帶，就是毛病很多，很難帶，我那個姑丈他也沒學佛，一般都是拜神的。這些神廟都是福建閩南帶到台灣去，像媽祖廟、開漳聖王。以前我父親在內湖，我父親他們住松山，內湖有個開漳聖王。在台灣開漳聖王廟很多，以前小時候看也不知道為什麼叫開漳聖王，後來我來大陸，到漳州去看，才知道原來開漳聖王就是來開發漳州地區的那個領導，後來人家給他拜，所以叫開漳聖王。現在台灣很多開漳聖王廟，我才知道什麼叫開漳聖王，在高雄也有，台北很多地方都有。還有我們在東南亞，我也看過。我們看到這個就知道，這個都是文化，神道設教這個文化帶到海外去了。</w:t>
      </w:r>
      <w:r>
        <w:t xml:space="preserve"> </w:t>
      </w:r>
    </w:p>
    <w:p w14:paraId="71604B10" w14:textId="77777777" w:rsidR="009464B3" w:rsidRDefault="009464B3">
      <w:pPr>
        <w:pStyle w:val="a3"/>
      </w:pPr>
      <w:r>
        <w:t xml:space="preserve">　　我姑丈他也是沒學佛，也是跟一般大眾拜拜，拜神都是殺豬宰羊的、殺雞殺鴨的，他就到廟裡面去許個願，這個願在佛法講這是惡願，不是善願。許什麼願？我這個大兒子這麼不好養，如果能夠把他撫養成人，將來能撫養成人結婚了，我就殺一隻豬公來答謝神明，他就許了這麼個願。後來我大表哥三十歲那一年，經過人家介紹，就訂婚、結婚了。結婚前一天，我姑丈就想到二十幾年前他許了個願，他這個大兒子如果能夠撫養成人，能結婚成家，他就要殺一隻豬公來答謝神明，他真的要結婚了，他要還這個願。所以在我大表哥結婚前一天，我姑丈就買了一隻豬公，自己殺，然後自己拜，他也沒有請道士做個儀軌，反正他自己宰。然後就請我父親下去，請客，請</w:t>
      </w:r>
      <w:r>
        <w:lastRenderedPageBreak/>
        <w:t>這些親友下去。那個時候我姑丈從汐止搬到內壢，他去那邊買地蓋房子，在內壢請客。那個時候，三、四十年前，那個時候交通還不是很方便，四十幾年前，所以從我們汐止到內壢，坐普通的火車每一站停的，那要坐半天才會到。現在是三、四十分鐘就到了，那個時候是真的要坐個老半天，因為每站停、每站停，到那邊真的是要大半天。所以晚上，我姑丈說來這裡過夜，請我父親提前一天去，今天要殺豬公來答謝神明。</w:t>
      </w:r>
      <w:r>
        <w:t xml:space="preserve"> </w:t>
      </w:r>
    </w:p>
    <w:p w14:paraId="162CA52B" w14:textId="77777777" w:rsidR="009464B3" w:rsidRDefault="009464B3">
      <w:pPr>
        <w:pStyle w:val="a3"/>
      </w:pPr>
      <w:r>
        <w:t xml:space="preserve">　　我父親就下去了，他提前一天下去，看到我姑丈殺豬公拜神明，那天晚上就請客。第二天我大表哥結婚，晚上也辦了幾十桌的宴席招待親友。我姑丈就敬酒，就是一桌一桌去敬酒，因為在台灣的習俗，就要帶親家、新郎、新娘每一桌去敬酒，幾十桌一桌一桌去敬酒。敬到一半我姑丈就突然昏倒在地，口吐白沫，就緊急送到台北馬偕醫院去急救，第二天下午就往生了。就前一天辦喜事，後一天辦喪事。我父親去參加婚禮，去給我姑丈請客，回來給我們講這個事情，他說以後我做生日絕對禁止殺豬公。他說我看你姑丈，我當場親眼看到。以前我父親你怎麼跟他講，他也不相信，你講這些，他會去拜神、拜拜，但是你說不要殺生，這個他不相信。但他自己看到，真的是不好，後來他才接受吃三淨肉，是這樣的。他沒有親自看到那個情況，恐怕也不太容易，自己看到了，這個也是佛力加持。</w:t>
      </w:r>
      <w:r>
        <w:t xml:space="preserve"> </w:t>
      </w:r>
    </w:p>
    <w:p w14:paraId="49C91BF1" w14:textId="77777777" w:rsidR="009464B3" w:rsidRDefault="009464B3">
      <w:pPr>
        <w:pStyle w:val="a3"/>
      </w:pPr>
      <w:r>
        <w:t xml:space="preserve">　　所以家中有吉慶，蓮池大師開示，有喜事你要戒殺，有喪事也要戒殺。喪事，家人、親屬、父母往生了，也要避免殺生，這在《地藏菩薩本願經》寫得很清楚。如果家人不懂，替過世的父母殺生去拜神，以為這樣會幫助父母，其實它的效果是反效果，反而增加父母的罪業。父母如果在生有善根、有善事，他要往生到人天善道去了，然後無知的家屬為他殺生，造這個惡業，耽擱父母往生善道的時間，這個在《安士全書》、《因果報應錄》這些都記載得很清楚。所以古時候記載這些公案我們看看，然後再來看看現代我們自己眼見耳聞的這些事情，你再對照一下，的確古今因果報應它是一樣的。這樣也能證實古時候這些紀錄很確實，確有其實，的確有這個事情。</w:t>
      </w:r>
      <w:r>
        <w:t xml:space="preserve"> </w:t>
      </w:r>
    </w:p>
    <w:p w14:paraId="4341C4AB" w14:textId="77777777" w:rsidR="009464B3" w:rsidRDefault="009464B3">
      <w:pPr>
        <w:pStyle w:val="a3"/>
      </w:pPr>
      <w:r>
        <w:t xml:space="preserve">　　不但古時候有，現在有，不但有，更多，現在更多、更嚴重。為什麼說現在更多、更嚴重？因為我記得，我小時候家庭經濟很不好，過去的一個家庭，像我們兄弟，我母親就生了十個兒女，有四個很小就往生了，剩下六個。我是排行老六，但是現在身分證是老四，戶口名簿是老六，有報出生的，有兩個沒報出生。人口多，工作機會又少，當然經濟就很困難。所以平常吃雞鴨魚肉也是過年過節才有，平常，我記得初一、十五，我母親都要拜拜，拜拜最豐盛是什麼？豆乾。就是初一、十五才有，平常還不見得有豆乾可以吃，是初一、十五才有，雞鴨魚肉就是過年比較大的節日才有。所以過去雖然講殺生，它還是有時間性的，它並不是像我們今天，像現在麥當勞、肯德基，天天殺生，天天吃肉，一天要吃多少，三餐吃。所以現在當然你造的殺業比過去多得太多了，而且嚴重得太多。</w:t>
      </w:r>
      <w:r>
        <w:t xml:space="preserve"> </w:t>
      </w:r>
    </w:p>
    <w:p w14:paraId="4D229EF9" w14:textId="77777777" w:rsidR="009464B3" w:rsidRDefault="009464B3">
      <w:pPr>
        <w:pStyle w:val="a3"/>
      </w:pPr>
      <w:r>
        <w:t xml:space="preserve">　　所以我們看到很多災難。這個災難第一個就是出現在我們自己身體方面、心理方面，身心兩方面。我們看看現在的人，雖然物質生活比過去方便太多了，但是身體狀況不如以前的人，心理精神狀況也不如以前的人。以前雖然經濟比較差，物質生活條件比較差，但是他精神生活非常充實的。過去的人，人跟人之間他都有人情味，不像現在的人，人與人之間他只有一個利害的關係。人跟人也沒道義，只有利害，今天跟我有利，我們是朋友，沒有利我們也就不存在朋友的關係，甚至變成仇敵，這個也非常多。所以現在人他也沒有道義的存在，這些都是沒有學習傳統文化，總是向西方人學習功利主義這種思想。所以現在人，就是自己的至親，父母、兒女之間那個親情也都非常淡薄，甚至親情都不存在。這是我們現前社會的一個狀況。</w:t>
      </w:r>
      <w:r>
        <w:t xml:space="preserve"> </w:t>
      </w:r>
    </w:p>
    <w:p w14:paraId="4439A1E7" w14:textId="77777777" w:rsidR="009464B3" w:rsidRDefault="009464B3">
      <w:pPr>
        <w:pStyle w:val="a3"/>
      </w:pPr>
      <w:r>
        <w:t xml:space="preserve">　　所以，現在整個地球的人類生活在什麼樣的情況之下？我們淨老和尚結論一句話，富而不樂，貴而不安，有財富但是不快樂，心裡煩惱很多、很苦，精神很苦，有地位沒有安全感，患得患失，個人是這樣，一個國家也是這樣，整個世界的人類都是這樣的。所以現在的人類，他是生活在富而不樂、貴而不安這種情況之下。現在經濟比較好，大家只知道賺錢，多賺一些錢，得到財富、得到地位，但是得到之後，過的日子是不快樂，沒安全感，全球人類都生活在這樣的情況之下。所以現在這個時代最迫切需要的是中國傳統文化，這塊是最迫切需要的。</w:t>
      </w:r>
      <w:r>
        <w:t xml:space="preserve"> </w:t>
      </w:r>
    </w:p>
    <w:p w14:paraId="720506E3" w14:textId="77777777" w:rsidR="009464B3" w:rsidRDefault="009464B3">
      <w:pPr>
        <w:pStyle w:val="a3"/>
      </w:pPr>
      <w:r>
        <w:t xml:space="preserve">　　這些年很多人發心來學習傳統文化，也初步得到一線的生機。中國傳統文化也被丟掉一百年，從五四運動開始就拋棄掉不要了，大陸後來再加上一個文革，那就更厲害了。現在發現沒有傳統文化，不但是中國，全球的人類，所有社會上的問題那是無法解決。這個話是英國著名的歷史學家湯恩比教授提出來的，我們老和尚也非常贊同他的看法，也把他的看法來落實，落實中國的孔孟學說跟大乘佛法。因此現在推廣傳統文化是當前人類所必須，這個不是說只有中國人，是全人類都需要的。現在我們看到傳統文化的推廣，我們在吳董阿彌陀佛大飯店，我們大家也感受到傳統文化的溫馨，大家來到這裡也像回到家裡一樣，恐怕我們在一般社會場合你也見不到這樣的情況。一般的社會情況，人與人之間他沒有人情味。我們在福州這個地方，看到濃厚的人情味。</w:t>
      </w:r>
      <w:r>
        <w:t xml:space="preserve"> </w:t>
      </w:r>
    </w:p>
    <w:p w14:paraId="45E628DA" w14:textId="77777777" w:rsidR="009464B3" w:rsidRDefault="009464B3">
      <w:pPr>
        <w:pStyle w:val="a3"/>
      </w:pPr>
      <w:r>
        <w:t xml:space="preserve">　　我小時候，那個時候的人有人情味，那個時候科技還不是很發達，但是人與人之間大家會互相幫助，大家沒有一種防人之心，沒有。我記得我小時候到我外婆家去住，那個時候基隆河都是要坐渡船的，以前沒有橋，跟我母親要到外婆家去，都要坐渡船過那條基隆河。有一次晚上去住在外婆家裡，住一個晚上，然後就看到（我們過基隆河就到我外婆家，有的人住在裡面的鄰里，那個時候是深山，現在不是深山，現在車子都可以到，以前都是走路，沒有公車，走到那邊天黑了，然後就跟我外婆借住一晚），我外婆交代我舅舅，他們都很親切的接待他們住宿。現在一個人要來住宿大家都怕怕的，到時候我家的東西被你偷光了，都不敢。所以以前的人他沒有那種防人之心，就只有覺得他有困難。</w:t>
      </w:r>
      <w:r>
        <w:t xml:space="preserve"> </w:t>
      </w:r>
    </w:p>
    <w:p w14:paraId="29BA0CBC" w14:textId="77777777" w:rsidR="009464B3" w:rsidRDefault="009464B3">
      <w:pPr>
        <w:pStyle w:val="a3"/>
      </w:pPr>
      <w:r>
        <w:t xml:space="preserve">　　我母親在基隆到台北那個縱貫路，以前那個縱貫路的路邊，我們家就住在路邊，都要燒一壺茶，以前很多人沒錢坐車都是走路，就是給過路的人解渴，奉茶。這也是做好事，因為以前沒有超級商店，沒有，就是走路。我聽我母親講，還有從高雄走路走到基隆的。我們可以想像，走路走那麼遠，路邊又沒有商店，看到有一壺茶，好像荒漠的甘泉，真的是這樣。當然現在就用不到，現在交通方便，到處都是商店，你只要有錢，買這些飲料是很方便的，過去是不方便的。所以過去的人，人與人之間相處有一個人情味在，彼此不會去你防我、我防你。生活在這樣的一個環境，當然你人的那種精神、感情是不一樣的。所謂敦親睦鄰，這個在以前那個時代是有，現在我們也感受不到了。現在同樣住在一棟大樓，見面不打招呼的，你家遭小偷，反正是你家的事情，跟我沒關係，沒有互助的那種精神，人跟人相處只有講一個利害，這種生活實在講不是人應該有的生活，不是正常的。</w:t>
      </w:r>
      <w:r>
        <w:t xml:space="preserve"> </w:t>
      </w:r>
    </w:p>
    <w:p w14:paraId="61876475" w14:textId="77777777" w:rsidR="009464B3" w:rsidRDefault="009464B3">
      <w:pPr>
        <w:pStyle w:val="a3"/>
      </w:pPr>
      <w:r>
        <w:t xml:space="preserve">　　所以，我還是很懷念過去那個時代，現在這個時代，不要說我們一般人沒有一些人情味，就自己的至親，小時候都很親的，現在有的他很冷漠。特別我出家，他們更敬而遠之，看到我去他們嚇得要死，以為說要來跟他化緣，他敬而遠之。我二舅的大兒子，我母親比我早出家，我表哥就跟我母親講，妳現在改行了，改做這一行，做這一行不錯，不用繳稅金的，他說不用繳稅金，人家供養妳不用報稅，不用繳稅金，他說不錯。在他的觀念，出家人就是開個廟店，也是一個行業，這個行業不錯，他說不用繳稅金，他們要繳稅金。所以我二舅往生，我二舅以前對我們很好，對我們很照顧的，他往生了，我那時候出家了，我想去給他念一部經都不敢念，他不讓我們念（我那個表哥，我說小時候那麼好，怎麼現在變成這個樣子）。他說不用不用，不用我們去念。我在想，他大概想你念一念不曉得要跟我算多少，價錢要跟你先講好，等一會念一念跟我獅子大開口，他是這種想法的。所以我想要念，去他家給我二舅念一部《阿彌陀經》都不行的，所以只好回道場給他迴向。這種感覺人情味不但說淡薄，是完全不存在。</w:t>
      </w:r>
      <w:r>
        <w:t xml:space="preserve"> </w:t>
      </w:r>
    </w:p>
    <w:p w14:paraId="2225C661" w14:textId="77777777" w:rsidR="009464B3" w:rsidRDefault="009464B3">
      <w:pPr>
        <w:pStyle w:val="a3"/>
      </w:pPr>
      <w:r>
        <w:t xml:space="preserve">　　我們人與人之間就是一個交流，有時候我們也是需要多交流，多交流這個也是有需要的，因為人總是他不了解。後來我想一想，我想可能我哪個地方做得不對，我那表哥看到我好像看到鬼一樣，嚇都嚇壞了。後來我想一想，可能沒有做四攝法，我應該先去送禮，反正去就是不要你付錢，我就送禮物給你，都免費送給你，送個幾次，他就知道跟你來往我不吃虧，他就比較樂意了。不然我去他就嚇壞了，這次來不曉得要給你多少，他就敬而遠之。當然不是我們的親戚都這樣，但是我二舅的大兒子他就是很保護自己，我感覺他很保護自己，自己很怕吃虧，很保護自己。所以現在不但是跟一般人要用四攝法的布施攝，我們看親戚都需要。所以我現在看親戚，我也會多少送一些。四攝法第一個是布施，跟六度那個布施是一樣的，但是四攝法它主要是接引，建立一個關係，接引；布施度是自己修行的，對治自己的慳貪心，放下自己慳貪心。所以同樣是布施，它的作用性質上不一樣。</w:t>
      </w:r>
      <w:r>
        <w:t xml:space="preserve"> </w:t>
      </w:r>
    </w:p>
    <w:p w14:paraId="1E3843F8" w14:textId="77777777" w:rsidR="009464B3" w:rsidRDefault="009464B3">
      <w:pPr>
        <w:pStyle w:val="a3"/>
      </w:pPr>
      <w:r>
        <w:t xml:space="preserve">　　四攝法我們老和尚用在新加坡九大宗教，還有澳洲的多元文化，辦得相當成功，也證實了佛在經上講這個方法是正確的，需要做布施攝。這個我們每一個人都可以做的，自己的家親眷屬送點小禮物什麼的，也跟他結結緣，過一段時間再慢慢送法寶。你一開始送法寶，他不是法喜充滿，他會嚇壞了，他看到他生煩惱，你送他法寶他生煩惱。所以先送他禮物，再慢慢送法寶。法寶要看什麼對象，他有沒有接觸過，送一些比較初機的，或者是一些比較一般性的。譬如說現在有很多佛樂歌曲，念佛有配上音樂的，好像在聽唱歌一樣，先送那個，送那個他聽起來好像跟唱歌差不多，他還比較能接受，這是接引的。所以現在有配很多西洋音樂、中國古典音樂的佛樂、唱讚這一類的，那也是有需要，這接引初機，送給他聽，他好像聽歌一樣，他覺得說這個還可以，還能接受。如果你送的是要念阿彌陀佛、阿彌陀佛，那個沒信佛的人他會嚇壞了。</w:t>
      </w:r>
      <w:r>
        <w:t xml:space="preserve"> </w:t>
      </w:r>
    </w:p>
    <w:p w14:paraId="6F943491" w14:textId="77777777" w:rsidR="009464B3" w:rsidRDefault="009464B3">
      <w:pPr>
        <w:pStyle w:val="a3"/>
      </w:pPr>
      <w:r>
        <w:t xml:space="preserve">　　以前我父親他沒學佛，但是他拜神，神佛他都拜。我帶個念佛機回去，放念佛機，放台中蓮社四字四音的，他聽了就很不舒服。他說你到底懂不懂，那個是什麼時候放的你知道嗎？我都還沒死，你就給我放，那是人死了才放的。他看到人家死了助念就放那個，他說我都還沒死，你就給我放那個。所以你要看對象，不然你好心好意，這個念佛好，無量光、無量壽，你給他，那不是無量光、無量壽，是無量煩惱都出現了。後來慢慢跟他溝通，慢慢講，他慢慢才明白。他還不明瞭，你也不要跟他講，念佛趕快求往生。趕快求往生，你叫我趕快去死，他就更不能接受，我還想多活幾年，你叫我馬上去死。你就要有善巧方便，你不要那麼直，趕快去求往生西方極樂世界，無量光、無量壽。他哪裡懂得什麼無量光、無量壽，他所知道的，在這個世間多活幾年是比較好的，現在還不想去。所以勸我父親念佛，我們就是用消災免難，消業障、增福慧，你出門旅行（那時候我父親常常喜歡去旅行）保平安，這個需要，這個現在迫切需要，叫我往生那是以後的事情，時間還沒到，現在很需要這個，他就接受了。所以先用這個來接引，先不要一下子就叫他趕快去西方，肯定他會嚇壞了。你慢慢接引，如果能夠聽經，慢慢聽，他明白這個道理了，知道為什麼念佛，念</w:t>
      </w:r>
      <w:r>
        <w:t>佛有什麼好處。往生西方那是已經因緣成熟了，你才能勸他；不是你勸他去往生，他就願意去，不是這樣的。要慢慢的勸，讓他的善根福德因緣慢慢成長、慢慢成長，成長到成熟了，就可以勸他往生，他會發願。所以總是要懂得觀機，這樣我們佛法才能順利的去推廣，不然會產生很多障礙。</w:t>
      </w:r>
      <w:r>
        <w:t xml:space="preserve"> </w:t>
      </w:r>
    </w:p>
    <w:p w14:paraId="23B196B7" w14:textId="77777777" w:rsidR="009464B3" w:rsidRDefault="009464B3">
      <w:pPr>
        <w:pStyle w:val="a3"/>
      </w:pPr>
      <w:r>
        <w:t xml:space="preserve">　　如果懂得善巧方便，佛法實在講你到任何國家、任何地區去推廣，都會受歡迎的，人家不排斥。像早年在美國達拉斯佛教會，我們師父去那邊蓋個佛教會，在二十幾年前，美國達拉斯華人很少，大概整個達拉斯市才一萬多人。達拉斯是在美國德州，它是南部，那個地方是沙漠地帶，沒有山。韓館長她喜歡加州，她不喜歡德州。因為德州是沙漠，以前是美國牛仔跟印第安人打仗。大家有沒有看過那個，我小時候都看電視在演雙槍俠，那個牛仔真的穿牛仔褲，腰間配一把槍，然後戴一頂帽子，騎個馬，然後跟印第安人打仗。德州那個地方是沙漠，加州這個地方有山有水，但是地震多，德州那邊沒有地震，這邊地震多，加州這邊地震多。韓館長喜歡加州，風景好，有山有水，華人又多，還有中國城。我們老和尚他就選德州，鳥不生蛋的地方，韓館長去到那邊，說這是鳥不生蛋的地方，她很不喜歡那個地方。但是我們老和尚就專門挑那個鳥不生蛋的地方去建道場，因為他不要跟人家爭。因為在大城市都有很多華人寺廟，像在舊金山華人寺廟很多，西雅圖也很多，紐約也很多，休士頓也很多，芝加哥也很多，凡是大城市華人寺廟很多。多，我們再去蓋一間，就跟人家競爭，所謂同行相忌，寺廟也會同行相忌，你蓋一間，我蓋一間，跟我搶信徒。</w:t>
      </w:r>
      <w:r>
        <w:t xml:space="preserve"> </w:t>
      </w:r>
    </w:p>
    <w:p w14:paraId="6EEF9DA7" w14:textId="77777777" w:rsidR="009464B3" w:rsidRDefault="009464B3">
      <w:pPr>
        <w:pStyle w:val="a3"/>
      </w:pPr>
      <w:r>
        <w:t xml:space="preserve">　　所以，我們師父老人家他都與人無爭，所以到達拉斯去蓋佛教會，真的是鳥不生蛋，你看不到華人，很少，都是洋人，鄰居統統是洋人。蓋好之後就度鄰居，那條街都是洋人，要蓋之前就請他們來看看，讓他們了解一下我們在這邊做什麼，敦親睦鄰。讓這些洋人知道我們這間是在做什麼，不然他看到我們，從來沒有看到出家人，現在出家人出現了，他們覺得很奇怪，所以請他們來了解。然後再給他們分析，說我們佛教是教育，跟你們信上帝沒有衝突的，我們佛是老師，他教我們怎麼得到健康長壽、怎麼得到財富、怎麼得到聰明智慧，教這些的。這些洋人聽了，他們也很需要，凡是人都很需要，健康長壽，又有智慧，又有財富，只要是人，大家都要追求的。所以勸他們禮拜六來佛堂來學習，跟你信基督教信上帝沒有衝突，因為你跟上帝的關係是父子的關係，是爸爸跟兒子的關係，你來佛堂是老師跟學生的關係，爸爸也希望兒女去學習，也要送兒女到學校去，所以沒有衝突，請他們禮拜六來佛堂，禮拜天去教堂。所以他們聽了也覺得很不錯，也沒有跟他們搶信徒，也不要求他們改變信仰，這樣跟他們相處在一起也就相安無事。</w:t>
      </w:r>
      <w:r>
        <w:t xml:space="preserve"> </w:t>
      </w:r>
    </w:p>
    <w:p w14:paraId="79801231" w14:textId="77777777" w:rsidR="009464B3" w:rsidRDefault="009464B3">
      <w:pPr>
        <w:pStyle w:val="a3"/>
      </w:pPr>
      <w:r>
        <w:t xml:space="preserve">　　後來達拉斯有台灣佛光山也去了，慈濟也去了。佛光山去，慈濟去，我們老和尚也是跟我們說，大家分工合作，我們這邊是念佛求往生的，修淨宗；要學人間佛教，學什麼插花、烹飪，學什麼跳舞，去佛光山，他們那邊很多。還有佛光山他們有骨灰塔，有人說我們家屬那個骨灰要送去哪裡，給他介紹到佛光山去，他們那邊有塔，生意給他們做。然後有人要做慈濟的，那邊有慈濟，請他們捐到慈濟去，然後各司其職，分工合作，這樣也很圓滿。後來我們到澳洲澳大利亞去，在布里斯本。澳洲淨宗我也是開山元老，一九九五年一月，我跟我們老和尚、韓館長，還有個蕭律師（蕭太太）、悟弘師、悟戒師，悟弘師已經往生了，我們幾個人去。台灣移民過去的李居士，還有洪居士，他們都住南部，接我們去。第一次去住五天，那時候他們學習《無量壽經》，學習淨宗，在那裡就成立澳洲淨宗學會，老和尚去成立澳洲淨宗學會。後來同一年三月份，他們說淨宗學會成立了，不會敲法器，所以韓館長就派我去教他們二十六天的法器，給那些老同修教他們敲法器。當時我們師父叫我說到澳洲你要去開天闢地，叫我去那邊開天闢地。我去了兩趟，後來第三趟館長就不讓我去了，那時候在圖書館做當家，去了沒有人，派我們其他的師弟去，派悟行法師、悟永法</w:t>
      </w:r>
      <w:r>
        <w:t>師他們去，她不讓我去。</w:t>
      </w:r>
      <w:r>
        <w:t xml:space="preserve"> </w:t>
      </w:r>
    </w:p>
    <w:p w14:paraId="4146CBD3" w14:textId="77777777" w:rsidR="009464B3" w:rsidRDefault="009464B3">
      <w:pPr>
        <w:pStyle w:val="a3"/>
      </w:pPr>
      <w:r>
        <w:t xml:space="preserve">　　在布里斯本成立淨宗學會之後，後來有因緣，馬來西亞有個賴居士要捐給老和尚一塊地很大。因為澳洲地廣人稀，大概是我們台灣兩百倍大，但是人口比台灣少，台灣有二千三百萬，它才一千八百萬，土地大我們兩百倍。成立之後，賴居士要在一個山上捐一塊很大很大面積的土地給老和尚，然後就開車送老和尚去看。經過現在的圖文巴市，老和尚就說，這個小城鎮不錯，在山上。人口那時候八萬多人，老和尚就看上那個地方，這個地方來建道場很好。那個時候圖文巴市一個華人也沒看到，都是洋人，也沒有佛教寺院，中國的法師去那邊沒有人要去那邊蓋寺院，因為沒有華人，你在那邊蓋寺院去度誰，我們念《佛說阿彌陀經》，那些洋人他也聽不懂。那個地方又是基督教很保守的一個地方，住的大部分都是德國後裔，很排外，因為我們知道比較封閉的地方都比較排外。老和尚就看上，他就去那邊建道場。布里斯本山下那些同修沒有一個贊成的，去那邊鳥不生蛋，一個華人也沒有，又是基督教很保守的一個城市，去那邊人家很排斥的，他們信基督教，然後我們現在去，又剃光頭出家人去那邊，他怎麼會接受？但老和尚就喜歡那個地方，他老人家就在那邊買教堂，剛好看到有一間天主教堂要賣，趕快買下來。天主教堂買下來，十字架把它拿下來，</w:t>
      </w:r>
      <w:r>
        <w:t>阿彌陀佛供上去，教堂變佛堂，是這樣的。外面教堂的形狀沒有改變，要度洋人，所以度了很多洋人。的確老和尚這個看法是沒錯，佛法傳播到每個地方要本土化，也要現代化。現在跟他們圖文巴市打成一片，做溫馨晚宴做了十幾年，悟莊師在那邊護持。它那邊每個禮拜六就請這些鄰居來吃素菜，吃素，放一些翻譯英文的光碟給大家看，吃素。</w:t>
      </w:r>
      <w:r>
        <w:t xml:space="preserve"> </w:t>
      </w:r>
    </w:p>
    <w:p w14:paraId="54063864" w14:textId="77777777" w:rsidR="009464B3" w:rsidRDefault="009464B3">
      <w:pPr>
        <w:pStyle w:val="a3"/>
      </w:pPr>
      <w:r>
        <w:t xml:space="preserve">　　有一次我去山上掛單，因為那邊都是師弟、師妹在負責，我去那邊就是享清福，去那邊住一住，掛單。有一次，有一個高中學校的老師，有兩部大巴車載高中的男學生、女學生，兩部車子來，要來拜訪我們淨宗學院。他們又說要找一個年紀比較大的，資格比較老的。我們學院就是我們老和尚他年紀最大，資格最老，但是老和尚沒在那邊，那時候我去掛單，我們那些師弟、師妹說，現在師父不在，你最老，你資格最老，你年紀也最大，他說他們要來訪問。我說我也不懂英文，我講他聽不懂，他講我也聽不懂，怎麼訪問？我們美國的悟性師，悟性師是女眾，師妹，她說師兄我幫你翻譯。我說妳翻譯就可以，不然我講普通話，他講英語，這就無法溝通的。後來那些高中的男學生、女學生來教堂坐得滿滿的，老師帶他們來的，一來就問問題。第一個問題，問我為什麼剃光頭？我說洗頭比較方便，不用麻煩，沖一下就好了。因為我們跟他講六根清淨，一塵不染，他聽不懂，洋人哪裡知道什麼六根清淨。他想一想有道理，剃光頭。現在我看到有很多洋人都剃光頭，真的洗是比較方便。還有一個女學生問我說，你們能結婚嗎？我說如果當日本的和尚才可以，但是中國和尚不行。問了很多問題。還有一個男學生問吃素，還滿會問的，吃素能吃蛋嗎？還問了很</w:t>
      </w:r>
      <w:r>
        <w:t>多問題。我跟他們講，我第一條就是講不殺生，因為講不殺生，對這些西方國家的人他比較有一點概念。因為西方國家的人他雖然不是學佛，但是他們對保護動物、愛護動物，他們是很有這種觀念。所以就先把《十善業道經》第一條不殺生先跟他們講，就是如果你還做不到不吃肉，可以吃三淨肉，這樣他們就比較容易理解。而且我們佛堂禮拜六都有溫馨晚宴，都是吃素，我說你們也來吃一吃，看看我們這個素食你們覺得好不好。那天也招待他們吃素，大家也吃得很高興。</w:t>
      </w:r>
      <w:r>
        <w:t xml:space="preserve"> </w:t>
      </w:r>
    </w:p>
    <w:p w14:paraId="0DAE2CE6" w14:textId="77777777" w:rsidR="009464B3" w:rsidRDefault="009464B3">
      <w:pPr>
        <w:pStyle w:val="a3"/>
      </w:pPr>
      <w:r>
        <w:t xml:space="preserve">　　洋人他們習慣吃的飲食就是蛋糕，他們喜歡吃炸的，他們炸的肉都是一塊一塊，肥肥的，喜歡吃炸的，飲食習慣不一樣。我們吃他們的不習慣，他吃我們的不習慣。但是我看現在年輕人吃西洋的都很習慣，漢堡、</w:t>
      </w:r>
      <w:r>
        <w:t>buffet</w:t>
      </w:r>
      <w:r>
        <w:t>。我去美國吃</w:t>
      </w:r>
      <w:r>
        <w:t>buffet</w:t>
      </w:r>
      <w:r>
        <w:t>，我去吃，我一看到炸的饅頭，我馬上就拿兩個吃下去。那時候陳昭農居士說，悟道法師你吃那個老闆最高興，你那兩個吃下去就飽了，其他的不用吃了。我們吃素去吃那個很划不來，又貴，又吃生菜。我想一想，這個我不喜歡吃的，我如果現在改吃西洋那種生菜沙拉，肯定不會四高，血糖也肯定不會過高，因為那個生菜也沒油、也沒鹽，洋人那些醬都酸酸的，我最不喜歡吃的。所以我現在調身體，就是要挑那個我最不喜歡吃的，就不會吃太多，就不會有什麼四高這個問題。</w:t>
      </w:r>
      <w:r>
        <w:t xml:space="preserve"> </w:t>
      </w:r>
    </w:p>
    <w:p w14:paraId="6DFD1B7D" w14:textId="77777777" w:rsidR="009464B3" w:rsidRDefault="009464B3">
      <w:pPr>
        <w:pStyle w:val="a3"/>
      </w:pPr>
      <w:r>
        <w:t xml:space="preserve">　　吃稀飯，這個洋人他吃不習慣的，他吃了會吐。我有個師妹，她也出家了，是洋人，法號叫悟琳。以前我去達拉斯打佛七，她還沒有出家，她都會開車載我去看電影。後來她出家，在達拉斯。出家女眾，我們男眾多修五百年，女眾要煮飯，她出家她也要輪流煮飯，早上要煮飯。如果輪到她煮飯，我就很吃不習慣，因為她都煮西餐，她都吃得很法喜充滿，我吃得就愁眉苦臉。我喜歡吃稀飯，然後配醬瓜、配豆腐乳，她煮那個西餐，我吃得是很痛苦的。但是輪到我們那些師妹煮中餐煮稀飯，我看她也吃得非常痛苦，她吃得都快要吐出來，煮稀飯配豆腐乳，她就吃得很痛苦。但是飲食我覺得是一個習慣，如果你常常交流交流，也慢慢多多少少會適應一點，應該這個也沒有什麼問題。</w:t>
      </w:r>
      <w:r>
        <w:t xml:space="preserve"> </w:t>
      </w:r>
    </w:p>
    <w:p w14:paraId="2214837F" w14:textId="77777777" w:rsidR="009464B3" w:rsidRDefault="009464B3">
      <w:pPr>
        <w:pStyle w:val="a3"/>
      </w:pPr>
      <w:r>
        <w:t xml:space="preserve">　　這些是我們在海外跟老和尚去弘揚佛法，有很多方面值得我們去學習，因為我們到海外，跟老和尚出去跟一般人出國心態是不一樣的。因為跟老和尚出去是推銷中國傳統文化儒釋道，我們是去推銷產品的；我們一般中國人去外國他是購買，去學西方文化，不一樣。所以這是兩個不同的性質。所以我們去就是教化眾生，眾生無邊誓願度，這些洋人也是眾生，白人是眾生，黑人也是眾生，都是眾生，你統統要度，四弘誓願念了就要去做、去落實。度，四攝的布施攝需要擺在前面，這是正確的，送一點小禮物跟他結結緣，他們也很高興，也很歡喜，他樂意來跟你接近。所以現在圖文巴市也實驗成功，這是成功例子。圖文巴市以前看到出家人，他們是說魔鬼來了，基督教說這叫魔鬼，現在不是魔鬼了，現在都是非常好了。剛開始去他們也是很排斥，像佛光山在布里斯本的中天寺，南天寺在悉尼，悉尼那個最大，中天寺比較早，在布里斯本。那個時候他們蓋的寺院，寺院停的車子都會被小孩子丟石頭，把那個玻璃都砸破了，丟石頭。所以我們老和尚去，我們不蓋中國式的寺院，這個教堂不敢丟，丟了之後會被上帝打屁股，不敢丟，但裡面擺佛像，這的確是一個很好的方法。所以在圖文巴市，現在學院裡面有什麼事情，它當地的報紙都會報導，都主動給</w:t>
      </w:r>
      <w:r>
        <w:t>學院報導這些信息。有一年他們市政府辦一個展覽，連我們悟謙師（女眾），一雙破僧鞋他們當寶，破僧鞋他們也拿去展覽，這個是古董。我的展品還比較好，我是做小尊銅的地藏菩薩像，他們拿去市政府展覽，因為那時候我生病，我發願造地藏像來消業障，他們拿去展覽，給大家種善根。我們出家人去，這個形象也是度了很多眾生，就是我們修得好不好是自己的事情，但是在形象上，這個形象也是度眾生，給眾生種善根的，因為他落一個印象、落一個種子，在阿賴耶識裡面他就有這個金剛種子。佛法僧，住持三寶。</w:t>
      </w:r>
      <w:r>
        <w:t xml:space="preserve"> </w:t>
      </w:r>
    </w:p>
    <w:p w14:paraId="080566FF" w14:textId="77777777" w:rsidR="009464B3" w:rsidRDefault="009464B3">
      <w:pPr>
        <w:pStyle w:val="a3"/>
      </w:pPr>
      <w:r>
        <w:t xml:space="preserve">　　所以有一年我去達拉斯打佛七，打完他們說要去旅遊。我說好，我最喜歡玩了。然後開車開得很遠，我記得好像開了八、九個小時，從達拉斯開到聖安東尼去，去旅遊。到聖安東尼看到一個美國小姐，他們那邊大概沒有看過出家人，看到我穿僧服、穿僧鞋，她問我去哪裡買的，她說你哪裡買的，我想買一套。所以我們出家人衣服這個形式，全世界，我到歐洲、到西班牙去，度度洋人。洋人，在達拉斯那個洋小孩，看到我就問我說會不會少林功夫。我們西班牙淨宗學會在馬德里，在馬德里市中心，淨宗學會，那個時候陳會長在的時候（後來的莊明師，他後來出家了，以前他請我去西班牙的，後來他來我們道場出家），他度了兩個洋人，那兩個洋人去淨宗學會說什麼？說要學少林功夫。他說中國少林寺功夫最有名的，要學少林功夫，這邊有沒有學少林功夫的。莊明師說，我們這邊沒有少林功夫，我們這邊都念阿彌陀佛的。後來他也度了兩個洋人，我去西班牙，二ＯＯ六年去做三時繫念，他兩個洋徒弟還來做義工，度兩個洋徒弟。他們洋人知道中國出家人只知道少林寺，去學那個武功，大概電影看多了，學武功。所以他們來中國學武術，然後回去西班牙就開個武術館，他們也開始收徒弟，也教武功。所以佛法沒有人說，雖智莫能解，沒有說明，人</w:t>
      </w:r>
      <w:r>
        <w:t>家不了解，不知道你那個是什麼，所以講經說法那是非常非常需要。對外國的弘法必須要透過翻譯這一方面，因為佛經是印度梵文，流傳到中國也是要翻譯，翻成中文我們才懂。現在我們中文佛經流通到外國也要翻成外國文，外國人他才能夠理解，所以這個翻譯就非常需要。</w:t>
      </w:r>
      <w:r>
        <w:t xml:space="preserve"> </w:t>
      </w:r>
    </w:p>
    <w:p w14:paraId="524CFF88" w14:textId="77777777" w:rsidR="009464B3" w:rsidRDefault="009464B3">
      <w:pPr>
        <w:pStyle w:val="a3"/>
      </w:pPr>
      <w:r>
        <w:t xml:space="preserve">　　我們今天不是講開示，是聊天。我接到的信息是聊天，不是講開示，是聊天。我們這個性質是聊天，跟大家聊聊天，講開示就比較嚴肅，畢恭畢敬，聊聊天。因為這幾天做法會比較嚴肅，做法會不可以輕鬆。我們講這些故事，我覺得我可以寫一本回憶錄，那個回憶錄內容是很豐富的，包括超度那些眾生，在廬江、在金山寺，真的是如是我聞，這個我也不是聽說的，自己親見的。我在金山寺，我要講個故事，故事是這樣，話說二ＯＯ八年十月，我從廬江坐車坐到山東去，因為我看廬江他們那些法師都做得不錯，齊老菩薩這邊的這些出家法師也想學三時繫念，給老和尚報告，老和尚說好，那邊也來做，一邊學習一邊做。到了廬江，從廬江到山東海島金山寺，我一到那邊就有人給我講，眾生很多。那個人是誰？就是派出所有個警察，在看大門。它有一個攝像機，晚上他值班，我第一天去，那個警察就趕快把我拉進去警衛室看那個，他說晚上看到螢幕的現象。他說法師你來看你來看，你看眾生這麼多，人擠人，頭擠頭。我就看。他說你看，它那個螢幕出現，就像我們昨天做法會一萬多人那麼多，看過去一片都是人頭，很多人這樣。他說法師你看你看，晚上十二點，三更半夜，眾生這麼多都擠進來，他就給我看，真的，那個螢幕好像不尋常，他就給我</w:t>
      </w:r>
      <w:r>
        <w:t>講眾生很多。</w:t>
      </w:r>
      <w:r>
        <w:t xml:space="preserve"> </w:t>
      </w:r>
    </w:p>
    <w:p w14:paraId="6EF3D567" w14:textId="77777777" w:rsidR="009464B3" w:rsidRDefault="009464B3">
      <w:pPr>
        <w:pStyle w:val="a3"/>
      </w:pPr>
      <w:r>
        <w:t xml:space="preserve">　　去那邊做三時繫念做一段時間，又聽到一個信息，說一個邊公，姓旁邊那個邊，他是內蒙古人，發心到山東去做義工，聽說那邊做百七，他也去發心做義工。他專業是修電，查那個電，他說他碰到鬼了。他怎麼碰到鬼？因為他晚上大概十一、二點都要去查電線，怕電線被偷。山東海島金山寺如果同修有去過就知道，也滿大的，有九百畝地，大概僅次於我們萬佛寺，它有九百畝，萬佛寺是一千多畝，九百畝也相當大。寺院裡面都是平地，沒有山坡，都是平地，所以九百畝顯得特別大。外面齊老菩薩山邊都建商業街，租給同修做一些小生意，也有賣麵的，也有小旅館，賣些禮品這一類的，小商店街。邊公有一天晚上去查電線，他查到一家旅館，那家旅館現在可能還在，小旅館，因為參加法會，寺院住不下，租外面旅館，就是寺廟大門口那個旅館，旁邊有一間沒有租出去，就空的。他查電線查到那個地方，他聽到有人，好像四、五個男女在對話，在講話，他聽到他覺得大概可能是男女在搞對象（你們大陸說搞對象，我們台灣說談戀愛），他就覺得年輕人可能在搞對象，他也就不在意。後來他走了幾步，他想想不對，那間沒有租出去，那間門是鎖著，裡面又沒有燈，黑黑暗暗的，怎麼會有人在裡面？他也覺得說是不是小偷？然後就又回來，靠近窗戶</w:t>
      </w:r>
      <w:r>
        <w:t>旁邊聽聽裡面是什麼人，到底在講什麼，就是聽到他們一直在講話，他就靠近去聽了。</w:t>
      </w:r>
      <w:r>
        <w:t xml:space="preserve"> </w:t>
      </w:r>
    </w:p>
    <w:p w14:paraId="1B4EB7D2" w14:textId="77777777" w:rsidR="009464B3" w:rsidRDefault="009464B3">
      <w:pPr>
        <w:pStyle w:val="a3"/>
      </w:pPr>
      <w:r>
        <w:t xml:space="preserve">　　聽了，他其中聽到，他們互相在對話，有男的、有女的，這個就問他，你是從哪裡來的？他說他從汶川來的。那你哪裡來的？北川來的。你從哪裡來的？他從都江堰來的。他說他們就在講，我們生前都沒學佛，也沒有皈依，人家金山寺在辦齋會，很多人他生前有皈依的，都可以進去吃東西，我們沒有信佛，寺廟大門口那兩個護法神哼哈二將，還沒有到天王殿，兩尊哼哈二將就給我們擋住了，不讓我們進去，我們就在外面做孤魂野鬼。那個邊公一聽到才知道說，原來二ＯＯ八年五一二四川大地震被壓死的亡靈到山東來了，邊公知道遇到鬼了，嚇得趕快就跑，差一點跌到水溝裡面。因為他這個事情是在我來之前發生的，後來我到那邊，很多同修都跟我報告這個信息。我說這個我要證實一下，是你們編的還是真有其事。後來，邊公還在那邊，好像他同修也去做義工，我就找邊公來，有一天早上我就找他到房間來，我就親自問一下，到底是不是有這麼一回事。邊公給我講，一五一十給我講，他說真的，他說悟道法師，我本來是不信神、不信鬼的，這次真被我碰到了，真的我相信了，我嚇得差點跌到水溝去。</w:t>
      </w:r>
      <w:r>
        <w:t xml:space="preserve"> </w:t>
      </w:r>
    </w:p>
    <w:p w14:paraId="35EEC03E" w14:textId="77777777" w:rsidR="009464B3" w:rsidRDefault="009464B3">
      <w:pPr>
        <w:pStyle w:val="a3"/>
      </w:pPr>
      <w:r>
        <w:t xml:space="preserve">　　後來我證實了這個事情，我就知道外面很多孤魂野鬼，他進不到寺院，因為他生前沒有學佛、沒有皈依，會被護法神請出去，因為裡面已經人很多了。這個我們可以理解的，像我們現在辦法會，我們寺院人很多，你沒有皈依、沒有信佛的人，你要進來，那些義工也會把你請出去，不行，那些做義工的把他拉出去。我說從這樣去理解，陽間是這樣，陰間也是一樣有這個情況。後來我就想，我們佛門慈悲，他進不來，他吃不到，在外面很可憐。後來我就建議齊老菩薩，那個時候法性法師在那邊，我說你們發發慈悲心，在四面牌樓，哼哈二將再出去就是廣場，廣場再出去就是牌樓，在廣場那邊搭一個供養十方無祠孤魂的牌位，然後請常住法師每天晚上去放個小蒙山，弄一些供品在外面，常住也同意了。所以我在山東百七做圓滿那個還在，現在可能沒有了。有發生過這麼一樁事情。</w:t>
      </w:r>
      <w:r>
        <w:t xml:space="preserve"> </w:t>
      </w:r>
    </w:p>
    <w:p w14:paraId="2351D2E8" w14:textId="77777777" w:rsidR="009464B3" w:rsidRDefault="009464B3">
      <w:pPr>
        <w:pStyle w:val="a3"/>
      </w:pPr>
      <w:r>
        <w:t xml:space="preserve">　　發生的事情很多，有很多事情我們也是不能不信的。在山東，有一次有個法師，那個法師專門給人家助念的，還有處理附體的。有一次他到金山寺去，他跟我講，他說有人跟他講附體都是假的，都是人裝的。那個法師說，好，人裝的，你來裝給我看，那個附體頭在撞牆，你去撞看看。裝的我們看得出來，不是裝的也看得出來，那個真的不是裝的，這個我們也看得都很有經驗，裝的我們也知道是裝的，不是裝的我們也知道他不是裝的，是真的，這是靠經驗。我覺得這個很科學的。什麼叫科學？科學，我們親眼見聞的，親自看到的，就是這樣，這個不科學嗎？不是聽人家講的，你自己親自碰到的，你還不相信，你還說這個很不科學。你不可以說你不能理解的事情，你就去否定它，因為事實它就是這樣，只是你不了解，你不知道是怎麼一回事。誰知道？佛知道，佛菩薩知道，有修行、有道德學問的人他知道。他們知道，我們要請教這些人，不能自己不知道就把它否定，這個叫太武斷，這個不是科學的態度，不是科學的精神。</w:t>
      </w:r>
      <w:r>
        <w:t xml:space="preserve"> </w:t>
      </w:r>
    </w:p>
    <w:p w14:paraId="1514D398" w14:textId="77777777" w:rsidR="009464B3" w:rsidRDefault="009464B3">
      <w:pPr>
        <w:pStyle w:val="a3"/>
      </w:pPr>
      <w:r>
        <w:t xml:space="preserve">　　科學可以存疑，你有疑問，你可以去探討這個疑問，這才是科學精神。科學不是說你統統就否定了，什麼看不到、想不通的這都是假的，那個不符合科學精神。所以科學精神，應該你持保留態度，這就對了。持保留態度，我們不知道的，不肯定，不否定。但是你親自見到，你也不能去否定它的事實，像一些附體的。甘肅三王子那個，那一年我去香港超度，我看那個牌位都是附體寫出來的，那個字我們看不懂，叫那個寫的人他清醒過來叫他去寫，他也寫不出來。因為這些我有經驗，從小我母親就帶我去神廟拜，問神問卜、乩童，我看得都很內行。那個乩童他裝的，還是真有神來，我都看得出來，我都實驗過了，我是這種科學精神的，我這是科學精神。他說有神，我說神在哪裡，我怎麼去證實你有神？</w:t>
      </w:r>
      <w:r>
        <w:t xml:space="preserve"> </w:t>
      </w:r>
    </w:p>
    <w:p w14:paraId="5B06225E" w14:textId="77777777" w:rsidR="009464B3" w:rsidRDefault="009464B3">
      <w:pPr>
        <w:pStyle w:val="a3"/>
      </w:pPr>
      <w:r>
        <w:t xml:space="preserve">　　這個故事讓我講下去實在是會沒完沒了。話說我當兵退伍的時候，我是民國六十三年一月十一號退伍，退伍，一月就是接近農曆年，但是我們在軍隊裡面過農曆年它都有一個年終獎金。以前是不多，我們那時當兵大概是二、三百塊台幣，但是當時就滿好用的，幾百塊。我們就一月份退伍，退伍還沒有到農曆過年，然後就回家了。我們那個是義務役的，不是像大陸是募兵制的，是義務的，就是你沒有殘疾，你沒有眼睛看不到的，或者是殘疾的，你就要當兵，你不當兵被抓起來會被關起來，會被判刑，大家都得去當。退伍了，我那時候戶籍在台北市，入伍的時候在台北市，我們同班，也是跟我一樣姓林的，住在萬華，台北市。退伍了，那時候還有聯絡，他就打個電話給我，他說那個年終獎金我們領到了，你領了沒有？我說沒有，怎麼你有我沒有？我心很不平，怎麼我會沒有。他說你沒有，趕快去團管區領，我們都領來花掉了，都花了。第二天我就去台北市團管區，我說我來領年終獎金的，把那個退伍令、身分證拿給他，辦的那個軍官本子查一查，這裡沒有你的名字。我說怎麼會沒有我的名字？我們同樣是台北市，跟我同一梯次去當兵的，他們都有領這個年終獎金，怎麼就我沒有，他們很多個人都有，怎麼會沒有？他說沒有就沒有，這邊沒有你的</w:t>
      </w:r>
      <w:r>
        <w:t>名字。</w:t>
      </w:r>
      <w:r>
        <w:t xml:space="preserve"> </w:t>
      </w:r>
    </w:p>
    <w:p w14:paraId="15615A2D" w14:textId="77777777" w:rsidR="009464B3" w:rsidRDefault="009464B3">
      <w:pPr>
        <w:pStyle w:val="a3"/>
      </w:pPr>
      <w:r>
        <w:t xml:space="preserve">　　後來管財務那個軍官：你是在台北市入伍，你現在的戶籍還在台北市嗎？我說沒有，我現在搬回去台北縣汐止。他說你那個錢給你送到台北縣團管區了，你明天去樹林還是土城，去那邊，你的錢在那邊。第一天去台北市沒有，第二天到台北縣團管區，團管區那個管財務的軍官本子拿出來查一查，沒有。我說怎麼會沒有，不是台北市就是台北縣，怎麼會沒有？那時候我就很不以為然，我心裡在想，你們這些人在搞什麼鬼，怎麼會別人有我沒有，心裡就很不平了，這不公平，怎麼會這樣？你們這些辦事的人，以前我們當兵都講米蟲，就是吃飯那個米蟲，不做事的，心裡就很嘀咕。他說沒有，沒有我也沒辦法，我也只好回去了。回去我就想一想，我母親不是什麼事情都去問神，我母親都帶我去問神，就是連個傷風感冒也需要去問神，是哪裡不對。那個神就是瑤池金母座下的三太子，是一個小孩子神，他附體的時候講的都是小孩子聲音，但是被附體的是個大人，是個女眾。我說，對，這個來問三太子，問神，我年終獎金沒有，很不服氣的。那天晚上就跟我母親講，我們今天去九龍三太子那邊問神，問我年終獎金的下落。</w:t>
      </w:r>
      <w:r>
        <w:t xml:space="preserve"> </w:t>
      </w:r>
    </w:p>
    <w:p w14:paraId="52CD24A6" w14:textId="77777777" w:rsidR="009464B3" w:rsidRDefault="009464B3">
      <w:pPr>
        <w:pStyle w:val="a3"/>
      </w:pPr>
      <w:r>
        <w:t xml:space="preserve">　　然後他一來就出壇了，出壇，我看得都有經驗，這個真的有，神情、講話聲音、動作不一樣。我說拜託拜託，請問神，我退伍那個年終獎金沒有，人家都有，只有我沒有。他也很同情我，說怎麼會你沒有？幫幫忙，幫我查一下，我這筆錢到底下落到哪裡去了。他說好，沒問題，我會幫你的，我暗中幫你，你明天再去一趟。第二天我又去了，他們那個台北縣團管區說，沒有，你又來了，沒有。我就也是很納悶，又回去了。那天晚上又再去問神，我說三太子，沒有，還是查不到。他說，好，明天我跟你去一趟吧！他說要跟我去一趟。我說我也沒有看到你，你怎麼跟我去？你到底有沒有跟我去我怎麼知道，我說你怎麼跟我去？當時我也是半信半疑，因為我母親的命令，不能不去的，規定要去拜的，一定要去的。我說三太子你怎麼跟我去？他說你明天早上要出門前燒三炷香，然後對著大門口空中這樣拜，你叫我的名字九龍三太子，弟子某某現在要去查那一筆退伍年終獎金，我就跟你去了。我說好。</w:t>
      </w:r>
      <w:r>
        <w:t xml:space="preserve"> </w:t>
      </w:r>
    </w:p>
    <w:p w14:paraId="2303C5E7" w14:textId="77777777" w:rsidR="009464B3" w:rsidRDefault="009464B3">
      <w:pPr>
        <w:pStyle w:val="a3"/>
      </w:pPr>
      <w:r>
        <w:t xml:space="preserve">　　然後第二天我就起來，我一大早吃過早餐，然後燒三炷香，往空中一拜：三太子，我要去了，我要去坐車了。只有我一個人去，其他沒有人跟我去，只有我一個人知道。去那邊，台北縣團管區管財務那個軍官看到我去，他很無奈，你又來了，跟你說沒有就沒有。我說怎麼會沒有，你再翻仔細一點。然後他再翻，很無奈的，就沒有。我說真的沒有？他說不相信你自己進來看。他也被我弄得很煩，你自己進來看。然後我就走進去他的辦公室，把他的本子名冊我翻了三遍，真的沒有。後來我那天回去了，我說三太子你去了沒用。我去是怎麼問？我說三太子你到底有沒有跟我去，我也沒看到，我也不知道，你到底有沒有跟我去。我說你有沒有去？今天還是找不到。三太子說我有跟你去。我心裡想，我怎麼知道你有沒有跟我去。他大概有他心通，鬼神有報得的他心通，他知道我在想什麼。他說你不是進去那邊那個櫃台，那個人叫你進去，叫你翻那個本子，你就翻翻翻，那個人就站這樣，那個動作還做給我看，他就這樣看著你，他說你就進去，我看到你。我說那的確是，因為也沒有其他人跟我去，那個乩童沒跟我去，我也沒有事先跟他講，現場的情況他怎麼知道？後來知道真的有神。</w:t>
      </w:r>
      <w:r>
        <w:t xml:space="preserve"> </w:t>
      </w:r>
    </w:p>
    <w:p w14:paraId="62CC0156" w14:textId="77777777" w:rsidR="009464B3" w:rsidRDefault="009464B3">
      <w:pPr>
        <w:pStyle w:val="a3"/>
      </w:pPr>
      <w:r>
        <w:t xml:space="preserve">　　我說你跟我去也沒用，還是找不到。他說明天再去一趟。再去我自己也有點不好意思。然後走到那邊，那個財務官：你又來了。我說對不起，我也不好意思跟他說是三太子叫我來的，後來可能三太子加持，後來他那個財務官跟我講，他突然想起來了，他說你現在戶籍在台北縣？我說是在台北縣。他說台北縣很大，台北縣在我們台灣縣市是最大的一個縣，人口最多，土地最大。台北縣很大，他說你台北縣哪裡？我說台北縣汐止。他說汐止，你這個錢在基隆海軍那個港口，基隆港海軍。我說我是陸軍的，我是陸軍砲兵的，怎麼給我弄到海軍去？他說因為我們都是關心，希望你們家離那裡比較近，去那邊領錢比較方便。我說哪有比較方便，我這樣跑幾趟了。然後我就跑到基隆縣，這筆錢沒領到我真的是心不甘情不願，又跑到基隆港去，到海軍那邊去，我就拿退伍令去，軍種不一樣，怎麼給我弄到這邊來，陸軍的給我弄到海軍來。然後去海軍那邊，海軍那個財務官，你的錢就在這裡，就給我了。後來那天領了那個錢，我記得好像買了香花素果去供奉三太子。所以我透過科學實驗，真的有神，證實經典上講的不假，六道真的是這樣。</w:t>
      </w:r>
      <w:r>
        <w:t xml:space="preserve"> </w:t>
      </w:r>
    </w:p>
    <w:p w14:paraId="475C38F4" w14:textId="77777777" w:rsidR="009464B3" w:rsidRDefault="009464B3">
      <w:pPr>
        <w:pStyle w:val="a3"/>
      </w:pPr>
      <w:r>
        <w:t xml:space="preserve">　　剛好六點，今天就跟大家聊天聊到此地，以後有機會再來繼續聊，故事很多。阿彌陀佛！　　</w:t>
      </w:r>
    </w:p>
    <w:sectPr w:rsidR="009464B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266DE5" w14:textId="77777777" w:rsidR="009464B3" w:rsidRDefault="009464B3" w:rsidP="0030045F">
      <w:r>
        <w:separator/>
      </w:r>
    </w:p>
  </w:endnote>
  <w:endnote w:type="continuationSeparator" w:id="0">
    <w:p w14:paraId="791E07C7" w14:textId="77777777" w:rsidR="009464B3" w:rsidRDefault="009464B3" w:rsidP="003004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27AF17" w14:textId="77777777" w:rsidR="009464B3" w:rsidRDefault="009464B3" w:rsidP="0030045F">
      <w:r>
        <w:separator/>
      </w:r>
    </w:p>
  </w:footnote>
  <w:footnote w:type="continuationSeparator" w:id="0">
    <w:p w14:paraId="49FBEC5F" w14:textId="77777777" w:rsidR="009464B3" w:rsidRDefault="009464B3" w:rsidP="0030045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45F"/>
    <w:rsid w:val="0030045F"/>
    <w:rsid w:val="007931EE"/>
    <w:rsid w:val="00946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08E7EE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0045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0045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0045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0045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2595</Words>
  <Characters>14794</Characters>
  <Application>Microsoft Office Word</Application>
  <DocSecurity>0</DocSecurity>
  <Lines>123</Lines>
  <Paragraphs>34</Paragraphs>
  <ScaleCrop>false</ScaleCrop>
  <Company/>
  <LinksUpToDate>false</LinksUpToDate>
  <CharactersWithSpaces>17355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2026-08-13T01:50:00Z</dcterms:created>
  <dcterms:modified xsi:type="dcterms:W3CDTF">2026-08-13T01:50:00Z</dcterms:modified>
</cp:coreProperties>
</file>