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E1CD8" w14:textId="77777777" w:rsidR="00E35A16" w:rsidRDefault="00E35A16">
      <w:r>
        <w:t xml:space="preserve">對英國倫敦同修開示　　悟道法師主講　　（共一集）　　</w:t>
      </w:r>
      <w:r>
        <w:t>2015/11/07</w:t>
      </w:r>
      <w:r>
        <w:t xml:space="preserve">　　英國倫敦華夏講堂　　檔名：</w:t>
      </w:r>
      <w:r>
        <w:t xml:space="preserve">WD21-078-0001 </w:t>
      </w:r>
    </w:p>
    <w:p w14:paraId="53D55313" w14:textId="77777777" w:rsidR="00E35A16" w:rsidRDefault="00E35A16">
      <w:pPr>
        <w:pStyle w:val="a3"/>
      </w:pPr>
      <w:r>
        <w:t xml:space="preserve">　　大家上午好，阿彌陀佛！我們今天非常難得在英國有這個因緣，跟大家相聚在一起。今天這個活動是華夏文教基金會舉辦的，我們大家交流的一個時間，原來是訂在十點開始，因為今天下雨，有一些來賓交通上可能有一點耽擱，所以貝總說等等大家，耽誤大家一些時間。這次悟道來到英國算是第二次，也算是第三次。因為英國是今年五月第一次來的，之前沒有來過。再之前一九九七年是到西班牙，幫助馬德里成立一個西班牙淨宗學會，後來西班牙巴塞隆納也有成立一個淨宗學會。所以那段時間一年來一次歐洲，都是去西班牙，也到過法國這些地區，就是沒有來到英國。</w:t>
      </w:r>
      <w:r>
        <w:t xml:space="preserve"> </w:t>
      </w:r>
    </w:p>
    <w:p w14:paraId="39E0DA1E" w14:textId="77777777" w:rsidR="00E35A16" w:rsidRDefault="00E35A16">
      <w:pPr>
        <w:pStyle w:val="a3"/>
      </w:pPr>
      <w:r>
        <w:t xml:space="preserve">　　這次的因緣也是家師上淨下空老和尚，在今年三月份的時候，他老人家住在香港，香港有一位趙律師，趙律師在英國也住了四十幾年，他跟我們老和尚講，英國倫敦有一個聖公會的教堂要賣，看看我們老和尚有沒有興趣。後來師父上人淨老和尚就非常緊急的，在今年三月二日的時候叫我去香港，他說有一個教堂要賣，要我過來看看。教堂買下來做什麼用途？就是請三個老師、三個學生，學習漢字、文言，要我來照顧，照顧這三個老師、三個學生。他說將來在英國培訓看得懂漢字、文言的老師，可以在歐洲傳播，傳到世界各地，他覺得這個地區具有它的地理位置以及它的影響。</w:t>
      </w:r>
      <w:r>
        <w:t xml:space="preserve"> </w:t>
      </w:r>
    </w:p>
    <w:p w14:paraId="021C7F0E" w14:textId="77777777" w:rsidR="00E35A16" w:rsidRDefault="00E35A16">
      <w:pPr>
        <w:pStyle w:val="a3"/>
      </w:pPr>
      <w:r>
        <w:t xml:space="preserve">　　五月底，原訂斯里蘭卡在法國巴黎聯合國教科文組織舉辦慶祝衛塞節活動，也邀請我們淨老和尚參與。之前也在聯合國辦過兩次活動，第一次是二ＯＯ六年，是泰國辦的，後來去年也辦過一次，去年跟今年都是斯里蘭卡辦的。辦這個活動邀請家師淨老和尚來，主要是展覽中國傳統文化、倫理道德、因果教育的這些成果，跟聯合國各國的這些大使來分享，讓各國的大使能夠接觸認識中國傳統文化它的好處、它的利益，就是教化人心這個教育對當前這個社會、世界和平的幫助。所以辦了這個活動，也得到很多國家大使他們的肯定，大家對中國傳統文化的教育理念，也有好幾個國家非常有興趣來了解。所以有幾個國家的大使代表，曾經到中國廬江文化教育中心，就是家師淨老和尚的家鄉安徽廬江，用私人的身分去訪問。今年算是第三次舉辦，辦完之後再到英國來，所以我是有出境再進來，算是第二次，這個要算第三次。</w:t>
      </w:r>
      <w:r>
        <w:t xml:space="preserve"> </w:t>
      </w:r>
    </w:p>
    <w:p w14:paraId="1A42DA82" w14:textId="77777777" w:rsidR="00E35A16" w:rsidRDefault="00E35A16">
      <w:pPr>
        <w:pStyle w:val="a3"/>
      </w:pPr>
      <w:r>
        <w:t xml:space="preserve">　　來了之後，看到這個教堂，如果三個老師、三個學生，加上我們幾個人照顧，大概差不多十個人是夠用的。但是教堂能不能住人都還不知道，有一些教堂面積都很小，所以還在看，看有沒有大一點的，聽說有很多教堂要賣。在澳洲圖文巴淨宗學院就是買教堂，因為澳大利亞的教堂比較大，所以買那個教堂做淨宗學院，就是把那個十字架換成阿彌陀佛，外面還是教堂的樣子。所以，也接引很多西方當地的這些居民。所以我們老和尚來到英國，他也是想買教堂，但是英國的教堂怎麼看都沒有那麼大，我看那個照片都是小小的，能不能住人又不知道。</w:t>
      </w:r>
      <w:r>
        <w:t xml:space="preserve"> </w:t>
      </w:r>
    </w:p>
    <w:p w14:paraId="11C57D55" w14:textId="77777777" w:rsidR="00E35A16" w:rsidRDefault="00E35A16">
      <w:pPr>
        <w:pStyle w:val="a3"/>
      </w:pPr>
      <w:r>
        <w:t xml:space="preserve">　　後來趙居士又介紹一個學校，已經封閉七年的學校，在倫敦的郊區，好像要到劍橋的那個路上，那個邊界，但是那個學校介紹之後，後續也沒有進一步的訊息。接著又接到威爾斯大學的校長趙艷霞博士，也是劉余莉教授她介紹的。趙艷霞博士在威爾斯大學擔任教授，在那邊住了十六年，聽到劉余莉教授給他介紹老和尚中國傳統文化的教學理念，校長就很有興趣，就跑到馬居士家去，跟他的祕書，第一次在馬居士家裡交流了好像有兩個小時，應該兩個小時，那個時候我還擔任錄像，因為我一個人要</w:t>
      </w:r>
      <w:r>
        <w:lastRenderedPageBreak/>
        <w:t>錄像。校長很有誠意，他就從威爾斯到倫敦來，第一次的見面，大家交流得也非常的深入。</w:t>
      </w:r>
      <w:r>
        <w:t xml:space="preserve"> </w:t>
      </w:r>
    </w:p>
    <w:p w14:paraId="6065D0A9" w14:textId="77777777" w:rsidR="00E35A16" w:rsidRDefault="00E35A16">
      <w:pPr>
        <w:pStyle w:val="a3"/>
      </w:pPr>
      <w:r>
        <w:t xml:space="preserve">　　第二次就是今年八月，老和尚邀請這個校長到香港去參加祭祖法會，許居士他們也有去。祭祖法會，八月份，校長跟他的祕書，還有一個校董，三個人也到香港去一趟，去參加祭祖法會，去住了五天，也算相當有誠意。因為一般我們要跟校長見面，大概我們去找他都不一定找得到，如果找得到，跟他握個手、照個相，也就不錯了，不可能有那麼多時間去交流。但是這個校長他就自己找來了，自己找來跟我們去找他那個是不一樣的，他自己來，表示他的誠意。第一次在馬居士家裡，我也感覺這個校長滿有誠意的，好像之前都是聽到家師淨老去找校長的，沒有說校長來找師父的，這就不一樣，所以我感覺得是很有誠意的。</w:t>
      </w:r>
      <w:r>
        <w:t xml:space="preserve"> </w:t>
      </w:r>
    </w:p>
    <w:p w14:paraId="3D02D8BC" w14:textId="77777777" w:rsidR="00E35A16" w:rsidRDefault="00E35A16">
      <w:pPr>
        <w:pStyle w:val="a3"/>
      </w:pPr>
      <w:r>
        <w:t xml:space="preserve">　　因緣就變成，原來要買一個教堂，後來就變成買一個小學，後來又變成威爾斯大學去了。威爾斯大學現在有很多的校舍，我們前兩天去那邊住了兩天，還有談了很多事情，有些具體要交流的事情。校長親自接待我們看那個學校，還有這個建築，他希望建一個宮殿式的，中國式的建築，拿一個圖樣給福州的吳董看。福州吳董在福州建一個阿彌陀佛大飯店，那個學校的校長聽到了，他說他那個地方也要建一個阿彌陀佛大飯店，建一個中國式的。福州吳董他們在福州就是專門做建築的，這些中國傳統式的建築對他來講是很容易的，因為他是專業的。所以他是希望能夠建一個，請我們老和尚去教漢字、文言。</w:t>
      </w:r>
      <w:r>
        <w:t xml:space="preserve"> </w:t>
      </w:r>
    </w:p>
    <w:p w14:paraId="31416902" w14:textId="77777777" w:rsidR="00E35A16" w:rsidRDefault="00E35A16">
      <w:pPr>
        <w:pStyle w:val="a3"/>
      </w:pPr>
      <w:r>
        <w:t xml:space="preserve">　　老和尚的教學方式跟現在的學校是不一樣的，是中國傳統私塾的教學。這種教學法是現在全世界所有學校沒有一家能接受的，你說這一家它能接受那倒是世界第一家，沒有一家能接受的。為什麼不能接受？因為現在的學校都採取西方的教學方式，我們淨老和尚他使用的是中國傳統的私塾教學方式。中國傳統的私塾教學方式，它的目標是啟發學生的悟性，開悟的，儒釋道三家都是啟發學生的悟性，就是佛門講開智慧的，《心經》講開啟自性的般若智慧。智慧能解決問題，能解決生死的問題，能解決宇宙謎團的問題，徹底明瞭宇宙人生事實真相，般若智慧才能達到。西方教學是知識，知識它有一個侷限性，都離不開意識，離不開意識心，心意識。所以，意識心它的功能很大，對外可以緣整個宇宙，對內能夠緣到阿賴耶識，但是就是緣不到自性，緣不到自性就見不到事實真相，也就解決不了宇宙人生的大問題。</w:t>
      </w:r>
      <w:r>
        <w:t xml:space="preserve"> </w:t>
      </w:r>
    </w:p>
    <w:p w14:paraId="35663ADC" w14:textId="77777777" w:rsidR="00E35A16" w:rsidRDefault="00E35A16">
      <w:pPr>
        <w:pStyle w:val="a3"/>
      </w:pPr>
      <w:r>
        <w:t xml:space="preserve">　　第一個大問題就是生死的問題，人為什麼有生死，生從哪裡來，死往哪裡去，為什麼？這個知識就解決不了，只有智慧他才能明白這個事情，才能解決這個問題。所以東方古老印度的教學，跟中國本土的儒道教學，都是啟發自性的，就是開智慧的，智慧這個層次也有差別。所以這個是它的不同點。這種教學方式，一門深入，長時薰修，他是要修定的，先定到一個程度。智慧本來每個人都有的，跟佛都一樣的，平等的，佛為什麼現前？因為他把妄想分別執著放下，心定下來，智慧開了，他放下，本有的智慧就顯露了。我們現在是被妄想分別執著障礙了我們自性本有的智慧，把這個障礙去掉、放下，它自然就現前。本來就具足的，不是學來的。所以教學的目標不一樣，西方教學方式成就學者，東方的教學跟古老印度的教學是成就聖賢、佛菩薩，它的目標不一樣。</w:t>
      </w:r>
      <w:r>
        <w:t xml:space="preserve"> </w:t>
      </w:r>
    </w:p>
    <w:p w14:paraId="2DECC830" w14:textId="77777777" w:rsidR="00E35A16" w:rsidRDefault="00E35A16">
      <w:pPr>
        <w:pStyle w:val="a3"/>
      </w:pPr>
      <w:r>
        <w:t xml:space="preserve">　　英國威爾斯大學校長他能接受，我是感到很驚訝，中國人都不能接受了，西方人能接受，當時我是很懷疑，我也覺得到底是不是真的，但是看到校長又滿有誠意的。</w:t>
      </w:r>
      <w:r>
        <w:lastRenderedPageBreak/>
        <w:t>所以我一直擔心翻譯的問題，老和尚他那個教學理念他到底有沒有聽懂，如果翻譯翻得不對，他聽錯意思了，那就不是那麼一回事了。但是經過幾番的這樣往來，好像是玩真的。所以我們老和尚，最近我們都是被緊急召喚。上次香港佛陀教育協會游副總他們來辦一個展覽，也是趙律師介紹，一個博物館，辦一個展覽。那一次我就來不了，那一次有人問我能不能來，我說沒辦法來，因為它那個展覽是到十月三日圓滿，四日到威爾斯去訪問。因為十月三日就是福州吳董他例行性的一年一次法會，三天的，都有一萬五千多人。三天的，那個都定了，人那麼多，他花了那麼多的財力下去，吳董他非常發心的，去參加的人，外地去到福州的，他招待八千多人吃、住，住賓館。那個周邊的賓館全包了，包括交通、吃住，住賓館，他花了那麼多人力、財力、物力下去辦這個法會，我不能跑，我來不了，所以我說沒辦法，沒辦法來。所以馬居士也問我說能不能來？我說很抱歉，這次我跟不上。所以他們就香港那邊派人過來辦這個展覽。</w:t>
      </w:r>
      <w:r>
        <w:t xml:space="preserve"> </w:t>
      </w:r>
    </w:p>
    <w:p w14:paraId="6FC8B11A" w14:textId="77777777" w:rsidR="00E35A16" w:rsidRDefault="00E35A16">
      <w:pPr>
        <w:pStyle w:val="a3"/>
      </w:pPr>
      <w:r>
        <w:t xml:space="preserve">　　我們法會進行到第三天，第四天祭祖，第三天我們老和尚又緊急打電話給吳董，我們還在萬佛寺做法會，要我們法會做完趕快來香港，就是上一次他們來辦展覽，看到一個中餐廳要頂讓，老和尚說這個可以做流通處，那個照片就發給我們看，說在這裡成立一個英國華藏淨宗學會，來做為威爾斯大學漢學院的後勤支援單位，等於是接駁的，辦事處。我們接到，法會圓滿之後第二天，我們跟吳董趕快就改機票，原來機票是我要回台灣，改機票去香港。然後老和尚叫我們趕快去看那個地方，所以我們就約了月底，就是上個月月底過來。我們來之前又再到香港去見老和尚一次，看看有哪些事情要交代。所以我們上個月底就第三次又來到英國。這一次去威爾斯大學住了兩天，感覺到是滿有誠意的。</w:t>
      </w:r>
      <w:r>
        <w:t xml:space="preserve"> </w:t>
      </w:r>
    </w:p>
    <w:p w14:paraId="013F2038" w14:textId="77777777" w:rsidR="00E35A16" w:rsidRDefault="00E35A16">
      <w:pPr>
        <w:pStyle w:val="a3"/>
      </w:pPr>
      <w:r>
        <w:t xml:space="preserve">　　我們也是盡心盡力，希望能夠完成老和尚這個願望。所以我們來之前去香港見老和尚，老和尚給我們講，他已經是九十歲了，因為他的生日是農曆二月四日，過了二月四日就九十歲了，他現在是九十歲了。他說他這一生有三次的大因緣，第一次在四十五年前，在台灣，他四十四歲，高雄佛光山星雲法師請他去佛光山當教務主任，當時佛光山有三十個學生，我們淨老和尚建議星雲法師說一個學生學一部經，學十年，一門深入。十年是修什麼？修戒定慧的，因戒得定，戒就是守這個規則，讓心定下來，定下來，他智慧開了，他一部經通，全部都通了，不但佛經通，世間法他也通了，因為真理只有一個，一個通了就全通了。星雲法師當時講，這樣不像大學，他沒接受，後來我們老和尚就離開佛光山，因為不能實現他教學的理念，這是第一次的大因緣。所以那一次，我們老和尚講，星雲法師如果接受他的建議，他說今天佛光普照全球，專門學《地藏經》的，他學了十年，給他深入十年，他就是一尊活的地藏菩薩；專門學《普門品》的，十年之後，他就是活的觀世音菩薩；專門學《阿彌陀經》的，他十年後就是活的阿彌陀佛；專門學《金剛經》的，十年後他就是金剛菩薩，三十個學生三十部經就佛光普照全球了，可惜星雲法師沒接受。所以最近這一、</w:t>
      </w:r>
      <w:r>
        <w:t>二年，聽說星雲法師很後悔當時沒接受，因為聽說倫敦佛光山也有道場。</w:t>
      </w:r>
      <w:r>
        <w:t xml:space="preserve"> </w:t>
      </w:r>
    </w:p>
    <w:p w14:paraId="6DC3BBDD" w14:textId="77777777" w:rsidR="00E35A16" w:rsidRDefault="00E35A16">
      <w:pPr>
        <w:pStyle w:val="a3"/>
      </w:pPr>
      <w:r>
        <w:t xml:space="preserve">　　第二次的因緣是一九九七年，在新加坡淨宗學會，李木源會長邀請我們老和尚去講《華嚴經》，還有辦弘法培訓班。辦了三年半，團結九大宗教，辦得也非常有成績，但是三年之後李會長他就不再繼續護持了。如果一九九八年到今天，十八年了，如果他繼續護持，那新加坡今天也是不一樣，新加坡的佛教可以說在歷史上留名了。但是那個三年半也做出對全球佛教、淨宗，很大的影響。後來，二ＯＯ一年不再繼續護持，就到澳大利亞，到圖文巴去建淨宗學院。那個時候是十八年前，七十幾歲的時候，七十二歲到七十五歲，那個三年半的時間，他是第二次的因緣，也就是後續沒有再繼續下去，因緣也就止於前面那個階段而已。</w:t>
      </w:r>
      <w:r>
        <w:t xml:space="preserve"> </w:t>
      </w:r>
    </w:p>
    <w:p w14:paraId="090AFDFB" w14:textId="77777777" w:rsidR="00E35A16" w:rsidRDefault="00E35A16">
      <w:pPr>
        <w:pStyle w:val="a3"/>
      </w:pPr>
      <w:r>
        <w:t xml:space="preserve">　　今年這次是第三次，他說我已經九十歲了，他能夠影響的，他預估是十年，十年之後他一百歲了。他說九十歲遇到這個校長，這是第三次的因緣，他要好好的把握住。他說姜太公八十歲才遇到文王，他九十歲才遇到這個校長。所以他老人家很重視、很急，都是緊急找我們去的，他很重視這次的因緣。他老人講，他奉獻，希望把中國傳統文化瀕臨滅絕的邊緣能夠延續下去。這也是跟英國湯恩比教授提出來的《展望二十一世紀》這本書有關係，這本書有翻成中文版。湯恩比教授他講（他是著名的歷史學家，對世界各國的歷史、人文各方面有深度的研究），他有一個結論，就是要解決二十一世紀世界上社會的問題，必須提倡中國傳統孔孟學說跟大乘佛法。當時是上個世紀，一九七Ｏ年代他講的。當時有些人，因為那時候大陸正在搞文革，有些人說你頭腦有問題，人家中國都不要了，你還在提倡，認為他頭腦有問題。但是今天看一看，他講的還真的兌現了，真的現在看看這個世界，大家都期望和平，但是是愈來愈不和平，找不到方法。所以被湯恩比教授給說中了。</w:t>
      </w:r>
      <w:r>
        <w:t xml:space="preserve"> </w:t>
      </w:r>
    </w:p>
    <w:p w14:paraId="05BE4C65" w14:textId="77777777" w:rsidR="00E35A16" w:rsidRDefault="00E35A16">
      <w:pPr>
        <w:pStyle w:val="a3"/>
      </w:pPr>
      <w:r>
        <w:t xml:space="preserve">　　所以，《展望二十一世紀》這本書跟我們老和尚提倡的，也是很相應的，也非常相應的。湯恩比教授講，他舉出漢字、文言，因為漢字、文言它是一個載體的工具，他說（當時他是一九七Ｏ年代，毛主席還在世的時候）如果二千五百年前的孔子跟現在的毛主席對話，肯定孔子講的話毛主席聽不懂，毛主席講的話孔子也聽不懂，因為語言它會變的，但是他如果用文字來寫他就能溝通，就沒有問題，它文字一樣的，文言。所以中國老祖宗發明文字跟語言分開的，語言會變，那個文不變，它分開的，用寫的就能溝通。</w:t>
      </w:r>
      <w:r>
        <w:t xml:space="preserve"> </w:t>
      </w:r>
    </w:p>
    <w:p w14:paraId="708579BB" w14:textId="77777777" w:rsidR="00E35A16" w:rsidRDefault="00E35A16">
      <w:pPr>
        <w:pStyle w:val="a3"/>
      </w:pPr>
      <w:r>
        <w:t xml:space="preserve">　　這個事情我自己也有一個親身經驗，有一次我到日本東京去，日本京都觀世寺的中西隨功法師，有一次我們到東京，他請我們去京都去他的道場、去他的學校，他也有一個學校，坐電車，我們日本同修就幫我們翻譯，中西隨功法師說，我們不用翻譯，用寫的。因為日本現在還有用漢字，所以我們兩個人話不通，但是文字能通。我們到日本去，你懂得漢字也不會迷路，因為只是講的話，就像我們中國的方言一樣，方言你聽不懂，但是文字它是通的。所以中國古時候，中國方言是最多的國家，我在想，廣東人講的話我們閩南人根本就聽不懂的，我們閩南話講的他也聽不懂。一九九Ｏ年我第一次到香港，就好像去到外國一樣，因為都講廣東話。但是我一直在想，古時候的人他怎麼通的？他做生意買賣，他怎麼通呢？後來我才知道，原來是用文字。後來中西隨功法師，我們在車上，我們兩個坐在一起，拿一張紙來寫。所以湯恩比教授講的這個，我有親身體驗，真的是這樣，你文字通，就懂得他的意思。</w:t>
      </w:r>
      <w:r>
        <w:t xml:space="preserve"> </w:t>
      </w:r>
    </w:p>
    <w:p w14:paraId="4B9C003B" w14:textId="77777777" w:rsidR="00E35A16" w:rsidRDefault="00E35A16">
      <w:pPr>
        <w:pStyle w:val="a3"/>
      </w:pPr>
      <w:r>
        <w:t xml:space="preserve">　　所以，我們跟古人的語言不一樣，但是文言它沒變。所以我們讀二千五百年前的書，你懂得那個字、會那個文，跟當年的人面對面交談是一樣的，而且那個意思不會有絲毫的誤差，這是中國文字文言最偉大的發明。所以湯恩比教授這樣提倡，我們老和尚響應，希望把這個人類的智慧財產，跟全人類來分享。所以在威爾斯大學辦漢字學院是可以貢獻給全球人類的，因為它是一個工具。現在英國這個地方也提倡學中文，不過還是要學正體字，才能看得懂古籍，不然那個古籍看不懂的。清朝乾隆皇帝完成的《四庫全書》、《四庫薈要》，那是真的人類的寶藏，你看不懂的，不懂得漢字、文言，這個寶藏的鑰匙拿不到，就打不開。所以成立這個學院，主要是要培養一些老師，能夠讀得懂《四庫全書》的，能夠把中國老祖宗幾千年的這種智慧奉獻給全球人類，這樣對世界和平真正做出貢獻，就是這個目標。</w:t>
      </w:r>
      <w:r>
        <w:t xml:space="preserve"> </w:t>
      </w:r>
    </w:p>
    <w:p w14:paraId="3AC1B6AB" w14:textId="77777777" w:rsidR="00E35A16" w:rsidRDefault="00E35A16">
      <w:pPr>
        <w:pStyle w:val="a3"/>
      </w:pPr>
      <w:r>
        <w:t xml:space="preserve">　　所以我們現在在英國倫敦成立一個華藏淨宗學會，主要我們做後勤支援的單位，因為這裡是交通的主要的一個城市，首都。所以一些接駁、辦事聯絡支援比較方便，威爾斯畢竟比較偏遠，但是那邊倒是讀書的好環境，很安靜。南彼得鎮，我們香港同修說要我去買一張地圖，我請人去問，說沒有地圖，他說那邊只有三條街，不會迷路，不用地圖，只有三條街。小鎮居民三千多人，是很清淨讀書、修行的好環境。但是辦事要在市區裡面，我們正式辦事的地方在市區裡面，支援他們的地方。所以這次來英國是這個因緣，我們老和尚他很著急。其實我們這次來，我是很短的時間，我就把一些事情搞定了。所以莊嚴說我很急。我說不是我急，是老和尚很急。後來我想一想，他為什麼那麼急？算一算，他九十歲了，當然他會急，再過十年就一百歲了。所以他九十歲到一百歲這個十年，做一個這一生他所學的學問對全人類做最大的奉獻，請大家同共發心。</w:t>
      </w:r>
      <w:r>
        <w:t xml:space="preserve"> </w:t>
      </w:r>
    </w:p>
    <w:p w14:paraId="348992CB" w14:textId="77777777" w:rsidR="00E35A16" w:rsidRDefault="00E35A16">
      <w:pPr>
        <w:pStyle w:val="a3"/>
      </w:pPr>
      <w:r>
        <w:t xml:space="preserve">　　因為英國我第一次來，實在講，人生地不熟。第一次來，在香港師父就問我，英國熟不熟？我說沒去過。有沒有認識的人？我說沒有，只認識一個台灣的許惠卿，他兒子在這邊念書，我說只有認識一個。許居士給我介紹馬居士。所以來到這裡，人生地不熟，也不認識人，也沒來過，要辦這個事情，我自己也覺得不可思議的事情，到底能不能辦好我自己都不知道，只有求佛力加持，我們盡人事，求佛力加持。</w:t>
      </w:r>
      <w:r>
        <w:t xml:space="preserve"> </w:t>
      </w:r>
    </w:p>
    <w:p w14:paraId="1CD132F7" w14:textId="77777777" w:rsidR="00E35A16" w:rsidRDefault="00E35A16">
      <w:pPr>
        <w:pStyle w:val="a3"/>
      </w:pPr>
      <w:r>
        <w:t xml:space="preserve">　　今天也非常難得，本來今天貝總說要有個交流，我們就一面吃飯一面交流，因為也不是講開示，今天就是跟大家見見面，交流交流，大家聊聊天，把我們來英國的因緣跟大家做一個簡報。希望大家同共發心，因為這是為全人類和平的事情，大家發心，必得佛力加持。歡迎大家有時間來台灣玩，我們英國的朋友來台灣玩，我來招待。台灣不是很大，但是也不錯，還保留我們中國傳統文字，現在就是台灣跟香港、日本，保留中國傳統的漢字。我們要珍惜這一塊，希望我們中國優良的傳統文化，不要在這個世界上消失，大家同共發心。祝大家福慧增長，六時吉祥，身體健康，闔家平安，事業順利，法喜充滿。祝大家用餐愉快。阿彌陀佛！　　</w:t>
      </w:r>
    </w:p>
    <w:sectPr w:rsidR="00E35A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D05DE" w14:textId="77777777" w:rsidR="00E35A16" w:rsidRDefault="00E35A16" w:rsidP="00FD6553">
      <w:r>
        <w:separator/>
      </w:r>
    </w:p>
  </w:endnote>
  <w:endnote w:type="continuationSeparator" w:id="0">
    <w:p w14:paraId="661C9E53" w14:textId="77777777" w:rsidR="00E35A16" w:rsidRDefault="00E35A16" w:rsidP="00FD6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28DF5" w14:textId="77777777" w:rsidR="00E35A16" w:rsidRDefault="00E35A16" w:rsidP="00FD6553">
      <w:r>
        <w:separator/>
      </w:r>
    </w:p>
  </w:footnote>
  <w:footnote w:type="continuationSeparator" w:id="0">
    <w:p w14:paraId="1CBD3831" w14:textId="77777777" w:rsidR="00E35A16" w:rsidRDefault="00E35A16" w:rsidP="00FD65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553"/>
    <w:rsid w:val="007931EE"/>
    <w:rsid w:val="00E35A16"/>
    <w:rsid w:val="00FD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125D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65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65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65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65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986</Words>
  <Characters>5625</Characters>
  <Application>Microsoft Office Word</Application>
  <DocSecurity>0</DocSecurity>
  <Lines>46</Lines>
  <Paragraphs>13</Paragraphs>
  <ScaleCrop>false</ScaleCrop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