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2E2C" w14:textId="77777777" w:rsidR="00E41F38" w:rsidRDefault="00E41F38">
      <w:r>
        <w:t xml:space="preserve">雙溪小築新春護國息災繫念法會開示　　悟道法師主講　　（第一集）　　</w:t>
      </w:r>
      <w:r>
        <w:t>2018/2/18</w:t>
      </w:r>
      <w:r>
        <w:t xml:space="preserve">　　台灣台北靈巖山寺雙溪小築　　檔名：</w:t>
      </w:r>
      <w:r>
        <w:t xml:space="preserve">WD21-106-0001 </w:t>
      </w:r>
    </w:p>
    <w:p w14:paraId="7E86F5B2" w14:textId="77777777" w:rsidR="00E41F38" w:rsidRDefault="00E41F38">
      <w:pPr>
        <w:pStyle w:val="a3"/>
      </w:pPr>
      <w:r>
        <w:t xml:space="preserve">　　尊敬的諸位同修大德，及網路前的同修，我們午供到此圓滿。今天非常歡迎大家到山上來走春，踏青，參加這個護國息災繫念法會。我們印光祖師講，護國息災根本的方法在於念佛，繫念就是繫念阿彌陀佛。所以在《文鈔》裡面給我們講，要消災、息災，第一個就是辦教育，傳統文化的教育，現在我們淨老和尚提倡的儒釋道三個根的教育，再來就是吃素、念佛，這個是息災的根本。一切災難都是從我們眾生的不善心行製造出來的，如果能夠學習傳統文化、斷惡修善、吃素念佛，地球上所有人類都能夠這麼修，這個地球就不會有災難；如果有少數人修，也會減輕災難，大災難化小災難，小災難化沒有災難。</w:t>
      </w:r>
      <w:r>
        <w:t xml:space="preserve"> </w:t>
      </w:r>
    </w:p>
    <w:p w14:paraId="1A8CA8D7" w14:textId="77777777" w:rsidR="00E41F38" w:rsidRDefault="00E41F38">
      <w:pPr>
        <w:pStyle w:val="a3"/>
      </w:pPr>
      <w:r>
        <w:t xml:space="preserve">　　我們淨老和尚在國際上呼籲，全球人類都要響應英國湯恩比教授講的，二十一世紀要學習中國的傳統文化、孔孟學說跟大乘佛法，這個世界的社會秩序才能恢復安定、正常，世界也才會有和平。如果不學習中國傳統文化，這個世界是愈來愈亂，災難就愈來愈多。我們做三時繫念，繫念西方極樂世界，也繫念阿彌陀佛，把繫念功德迴向給這個世界的一切眾生，業障消除，福慧增長。人業障消了，智慧增長了，他就想通了，他就知道去學習中國傳統文化。現在不學習，就是有業障障礙住，所以我們要多多給他們迴向。所以根本消災在教育，做法會先治標，再治本，標本兼治，這是息災之道。</w:t>
      </w:r>
      <w:r>
        <w:t xml:space="preserve"> </w:t>
      </w:r>
    </w:p>
    <w:p w14:paraId="2135FC20" w14:textId="77777777" w:rsidR="00E41F38" w:rsidRDefault="00E41F38">
      <w:pPr>
        <w:pStyle w:val="a3"/>
      </w:pPr>
      <w:r>
        <w:t xml:space="preserve">　　這次也有遠從新加坡來，來到我們雙溪這山上，我們連一間小廟也沒有，有人說有一間小廟，我說我連一間小廟也沒有，現在大家看到這兩棟是農舍，不是廟，廟還在申請。所以小廟也沒有，談不上小廟，人家還有小廟，我們前面後面都是山，沒有廟，大家看到都是山、都是樹，我們跟草木、樹神作伴，來做三時繫念。還有大陸同修，各地同修，海內外同修，上海也有同修來，還有廣東，海內外同修大家能夠到我們這個山上，不嫌棄我們沒有廟，非常感謝，也歡迎大家有時間常來共修。</w:t>
      </w:r>
      <w:r>
        <w:t xml:space="preserve"> </w:t>
      </w:r>
    </w:p>
    <w:p w14:paraId="2F161E0F" w14:textId="77777777" w:rsidR="00E41F38" w:rsidRDefault="00E41F38">
      <w:pPr>
        <w:pStyle w:val="a3"/>
      </w:pPr>
      <w:r>
        <w:t xml:space="preserve">　　今天我們雙溪前區長胡區長夫妻也來參加我們這個繫念，胡區長在這裡當區長，也對我們道場非常照顧，後來她調到鶯歌當區長，現在又調到永和當區長。我們現在請胡區長來跟大家講幾句話祝福，大家掌聲有請。請妳跟大家祝福一下，以前這裡是妳的管區。</w:t>
      </w:r>
      <w:r>
        <w:t xml:space="preserve"> </w:t>
      </w:r>
    </w:p>
    <w:p w14:paraId="7E8BF565" w14:textId="77777777" w:rsidR="00E41F38" w:rsidRDefault="00E41F38">
      <w:pPr>
        <w:pStyle w:val="a3"/>
      </w:pPr>
      <w:r>
        <w:t xml:space="preserve">　　胡區長：悟道法師，還有在座的各位法師，以及在座的各位大德們，大家新年好，新年快樂。今年是戊戌年的狗年，狗年是旺年，這邊祝福大家，狗年旺旺，旺來福來，六時吉祥，一切平安。很高興我今天能夠來參加師父的這場法會，因為我在雙溪服務的時候，跟靈巖山雙溪小築結緣，這一路上，師父慈悲，都一直在護持著我。所以我從雙溪，到鶯歌，到永和，也真正感受到學佛的快樂。我也很高興我的工作，因為學了佛，讓我知道我能做為民服務的工作是非常快樂的，也願意跟大家一起分享。祝福大家身體健康，萬事如意，謝謝。</w:t>
      </w:r>
      <w:r>
        <w:t xml:space="preserve"> </w:t>
      </w:r>
    </w:p>
    <w:p w14:paraId="5A521CA0" w14:textId="77777777" w:rsidR="00E41F38" w:rsidRDefault="00E41F38">
      <w:pPr>
        <w:pStyle w:val="a3"/>
      </w:pPr>
      <w:r>
        <w:t xml:space="preserve">　　阿彌陀佛！感謝胡區長為我們祝福。我們現在是用午齋時間，請大家方便，因為我們現在還沒有餐廳，所以都是野餐，餐廳很小，人多就坐不下。野餐也好，隨緣就好。大家來了都是不嫌棄我們這個地方，有些設施不是很方便，請大家多多包涵，多多見諒。我們也不太會接待，常常會有失禮的地方，也請大家多多原諒。將來如果有</w:t>
      </w:r>
      <w:r>
        <w:lastRenderedPageBreak/>
        <w:t xml:space="preserve">申請批准了，蓋的餐廳會大一點。但是我覺得野餐也不錯，呼吸外面的空氣，你在餐聽裡面接觸不到外面的空氣。所以我說都以一個平常心，有沒有批准都好，批准，我們就蓋起來，大家在一個比較舒適的餐廳、佛堂，大家可以一起來使用；如果沒有批准，也沒關係，我們就維持這樣。我們想一想，我們現在還有個屋頂，如果想到釋迦牟尼佛他住在樹下，連個屋頂也沒有，我們就很滿意了，我們就應該知足了。祝大家用餐愉快，我們下午一點半第一時繫念。阿彌陀佛。　　</w:t>
      </w:r>
    </w:p>
    <w:sectPr w:rsidR="00E41F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59C5B3" w14:textId="77777777" w:rsidR="00E41F38" w:rsidRDefault="00E41F38" w:rsidP="00A05E46">
      <w:r>
        <w:separator/>
      </w:r>
    </w:p>
  </w:endnote>
  <w:endnote w:type="continuationSeparator" w:id="0">
    <w:p w14:paraId="21345200" w14:textId="77777777" w:rsidR="00E41F38" w:rsidRDefault="00E41F38" w:rsidP="00A05E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48108" w14:textId="77777777" w:rsidR="00E41F38" w:rsidRDefault="00E41F38" w:rsidP="00A05E46">
      <w:r>
        <w:separator/>
      </w:r>
    </w:p>
  </w:footnote>
  <w:footnote w:type="continuationSeparator" w:id="0">
    <w:p w14:paraId="7DC90F05" w14:textId="77777777" w:rsidR="00E41F38" w:rsidRDefault="00E41F38" w:rsidP="00A05E4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E46"/>
    <w:rsid w:val="007931EE"/>
    <w:rsid w:val="00A05E46"/>
    <w:rsid w:val="00E4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430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5E4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5E4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5E4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5E4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231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2026-08-13T01:51:00Z</dcterms:created>
  <dcterms:modified xsi:type="dcterms:W3CDTF">2026-08-13T01:51:00Z</dcterms:modified>
</cp:coreProperties>
</file>