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16775" w14:textId="77777777" w:rsidR="00195F6B" w:rsidRDefault="00195F6B">
      <w:r>
        <w:t>悟道法師晨間講話</w:t>
      </w:r>
      <w:r>
        <w:t>—</w:t>
      </w:r>
      <w:r>
        <w:t xml:space="preserve">每個人都具備君親師的身分　　悟道法師主講　　（第十九集）　　</w:t>
      </w:r>
      <w:r>
        <w:t>2018/9/28</w:t>
      </w:r>
      <w:r>
        <w:t xml:space="preserve">　　台灣華藏淨宗學會　　檔名：</w:t>
      </w:r>
      <w:r>
        <w:t xml:space="preserve">WD32-007-0019 </w:t>
      </w:r>
    </w:p>
    <w:p w14:paraId="6E4AEE16" w14:textId="77777777" w:rsidR="00195F6B" w:rsidRDefault="00195F6B">
      <w:pPr>
        <w:pStyle w:val="a3"/>
      </w:pPr>
      <w:r>
        <w:t xml:space="preserve">　　諸位同修，今天是教師節，在學校的教師都放假。教師節，「師」這個字在我們中國傳統文化當中是非常重要的。在過去供的牌位，「天地君親師」，這個牌位在南方就比較少看到。我到貴州，在貴州一個鄉下的地方，我有看到現在還有人供這個牌位，供「天地君親師」，供這樣的牌位。君是領導，親就是父母親、親人，師就是老師。在我們生活當中，離不開天地君親師。我們中國傳統文化這個根本，就是教我們跟天地、跟大自然相應。</w:t>
      </w:r>
      <w:r>
        <w:t xml:space="preserve"> </w:t>
      </w:r>
    </w:p>
    <w:p w14:paraId="4B9CA220" w14:textId="77777777" w:rsidR="00195F6B" w:rsidRDefault="00195F6B">
      <w:pPr>
        <w:pStyle w:val="a3"/>
      </w:pPr>
      <w:r>
        <w:t xml:space="preserve">　　我們中國文字，都是從象形文字演變成六書，看到文字就好像圖畫一樣。正體字是後來演變的，最早是篆體，我們看到這個文字的形狀，就可以知道它的意思。就好像現在我們到世界各國，語言文字都不一樣，但是圖畫是人類共同的語言，不懂得它的文字、它的語言，看到那個圖畫就知道那個圖畫它的含義、它的意思。好像我們去上衛生間，畫一個男的、一個女的，什麼文字統統不要寫，看到那兩個就知道廁所在哪邊，這個現在全世界通用的。在中文這個文字，象形文字就是這樣的，依照天地間萬事萬物它的一個形狀來造這個字。現在我們淨老和尚在台南極樂寺請周老教授來教文字學，周老教授他住在高雄，他去台南教文字學，很有意思的，我想我們也可以請他來一天，給我們講一點文字學，這個很有味道、很有意思的。</w:t>
      </w:r>
      <w:r>
        <w:t xml:space="preserve"> </w:t>
      </w:r>
    </w:p>
    <w:p w14:paraId="53048143" w14:textId="77777777" w:rsidR="00195F6B" w:rsidRDefault="00195F6B">
      <w:pPr>
        <w:pStyle w:val="a3"/>
      </w:pPr>
      <w:r>
        <w:t xml:space="preserve">　　中國人不認識中國人自己的文化，所以現在大陸也好、台灣也好，實在講，去中國化。為什麼要去中國化？因為他現在把那些政黨，認為它就代表中國，其實現在的政黨並不代表中國。唯一代表中國的就是中國傳統文化，那才能代表中國，那才有內容。現代的中國人，實際上講，樣子是中國人，黃皮膚的，但是他的思想是西方思想。你看現在小孩子，都是教他將來當外國人的，從小就中文不會沒關係，英文不能不會，有沒有？在大陸跟台灣都一樣。你說現在到哪裡找一個真正的中國人？現在我們看到大概老和尚一個人，跟著老和尚學習的，像蔡老師，他可以算是中國人，他對中國傳統文化的認識、修學也有相當的一個深入，也不容易，特別他生長在台灣高雄，本土的人對自己老祖宗文化這麼深入，真的也是非常非常難得，所以現在他出家了，老和尚也勸他到威爾士大學去教書。最近我們也在學習他講的《群書治要》。</w:t>
      </w:r>
      <w:r>
        <w:t xml:space="preserve"> </w:t>
      </w:r>
    </w:p>
    <w:p w14:paraId="6EDFC6CC" w14:textId="77777777" w:rsidR="00195F6B" w:rsidRDefault="00195F6B">
      <w:pPr>
        <w:pStyle w:val="a3"/>
      </w:pPr>
      <w:r>
        <w:t xml:space="preserve">　　因此我們自己要先認識自己祖宗的文化。現在人對這些觀念，實在都沒搞清楚，也不認識，隨便講、隨便罵，我們了解的人聽起來就很離譜了，跟事實都是相違背的，不符合這些事實。因此我們接觸到傳統文化、接觸到佛法，首先自己要先認識清楚。所以我們中文，在世界上真的是獨一無二的，我們老和尚講這個話一點都不為過。還有英國湯恩比教授講的，真的就是，你現在查全世界的文字，真的中文它是獨一無二的。我們看這個「人」，它的字形就是根據我們人這個形狀，你看人就是站著的，跟貓狗不一樣，貓跟狗牠是橫行的，牠身體是橫的。我們一般講橫行霸道，形容一個人就像那個動物一樣，不懂道理、不講道理，那個叫橫行霸道，沒有天理，橫行霸道。就包括我們上這個香，就是在我們傳統文化講頂天立地，一個天、一個地。我們人這個形狀，頭是頂著天。因為我們跟貓、跟狗不一樣，不是趴著，用橫著走的，是立著走的，所以頭頂著天，腳立在地上，叫頂天立地，頂天立地就形容我們人就是這樣的形狀。所以我們在傳統文化當中，上香就是上立香，這個跟中國傳統文化有關係，這表示我們人頂天立地，所以上立香。過去台南般若精舍開心法師很強調上這個立香。他不會講國語，他只會講台語。他很欣賞我們老和尚講《華嚴經》，</w:t>
      </w:r>
      <w:r>
        <w:t>他也是老</w:t>
      </w:r>
      <w:r>
        <w:lastRenderedPageBreak/>
        <w:t>和尚講《華嚴經》的啟請人之一，但他本身是學天台的。因此我們對這些都要有一些認識，特別到我們這個流通處來，大家發心來做這些流通的工作，自己本身要先認識清楚，才知道自己做的這個事情它的意義、它的價值在哪裡。</w:t>
      </w:r>
      <w:r>
        <w:t xml:space="preserve"> </w:t>
      </w:r>
    </w:p>
    <w:p w14:paraId="19DA69B0" w14:textId="77777777" w:rsidR="00195F6B" w:rsidRDefault="00195F6B">
      <w:pPr>
        <w:pStyle w:val="a3"/>
      </w:pPr>
      <w:r>
        <w:t xml:space="preserve">　　學習是我們一生的事情，所以天天要學。《太上感應篇》講的，就是道家教人斷惡修善的一本經書，句句講的都是我們現實生活當中所發生的事情，我們都聽得到、看得到、接觸得到。我們讀熟了，再去觀察這些人事物，慢慢你就會感覺到，實在講，講的都是我們現前生活上遇到的人事物，都不出這些範圍。道家他講的「道法自然」，道法合乎自然，現在人也有很多這樣的認知，就是合乎自然的東西它才是正常的、才是健康的，如果違背自然就不正常、不健康。我們現在在六道裡面是人道法界，應該我們的生活規律要合乎人道法界的生活規律，那才健康。所以西方人把老子定位為自然科學之父，道法自然。現在西方人很嚮往中國孔子、老子，很多有心的人到中國來留學。但現在到中國來，他學不到真正的中國傳統文化，為什麼？因為中國人現在自己都不學了，甚至對於自己老祖宗的傳統文化，認識得還不如外國人的多，有些外國人他研究中國傳統文化還比我們更深入、更了解。中國人不願意學，認為這是迷信，封建時代的東西。所以在中國，你要從歷史去看。所以現在我們台灣政府不給這些下一代讀歷史，這個真的是扼殺了下一代認知的權利，實在講他沒有這個權力剝奪他們認識的權利。他是教我們台灣近代的東西，而且近代史都扭曲了、</w:t>
      </w:r>
      <w:r>
        <w:t>都改過了。歷史它是一個延續的，它不是切割的，好像我們的祖宗，你能切割嗎？他現在是用切割的，那幾代跟我們沒關係了。你說能切割嗎？到你孫子那一代，你孫子說，祖父母跟我沒關係，我只有父母，沒有祖父母，這樣講得通嗎？但是現在，所有的人也都被迷惑在這個上面，自己也不明瞭，糊裡糊塗的被誤導，這個就很可憐了。現在講真話聽不進去，講假的大家都聽得很歡喜，聽騙不聽勸，現在人就是這樣。所以現在我們說要救全世界人類，要先從自己救起，你自己、台灣都救不了，那還能去救世界嗎？這個也辦不到。所以我們大家要同共發心，先從自己做起。你自己沒有學好，你自己沒有得到殊勝的功德利益，我們也就沒有辦法跟我們的親人、朋友分享，跟我們有緣的人分享，這個也做不到。所以首先，我們本身自己先學習、先深入，得到這個好處，才能夠跟我們周邊的人、有緣的人分享，這個是必然的。</w:t>
      </w:r>
      <w:r>
        <w:t xml:space="preserve"> </w:t>
      </w:r>
    </w:p>
    <w:p w14:paraId="6B1535DD" w14:textId="77777777" w:rsidR="00195F6B" w:rsidRDefault="00195F6B">
      <w:pPr>
        <w:pStyle w:val="a3"/>
      </w:pPr>
      <w:r>
        <w:t xml:space="preserve">　　在《感應篇》講的每一句，我們都可以引經據典的，儒家的經典、佛教的經典，包括其他宗教的經典，都可以找到依據的。所謂真理，放諸四海皆準。現在我們社會、整個世界這麼亂，實在講都沒有教這些倫理道德因果的教育，沒有教這個。人沒有教，他就不懂；不懂，做錯事了，能怪他嗎？也不能怪他，因為沒人教，他不知道。所以現在我們淨老和尚也大慈大悲，說現在人犯再大的錯都不能怪他，因為沒有人教他，他也不知道他那樣是錯的，這個真的是很可憐，也很可悲。</w:t>
      </w:r>
      <w:r>
        <w:t xml:space="preserve"> </w:t>
      </w:r>
    </w:p>
    <w:p w14:paraId="27C05094" w14:textId="77777777" w:rsidR="00195F6B" w:rsidRDefault="00195F6B">
      <w:pPr>
        <w:pStyle w:val="a3"/>
      </w:pPr>
      <w:r>
        <w:t xml:space="preserve">　　一個人，我們自己知道錯，「人非聖賢，孰能無過」，我們人不是聖賢，孔老夫子就講得很清楚。孔老夫子一生示現，也就是從生下來就一直學，學到老死。孔子有一天經過墳墓，指著墳墓給學生講，到那個地方就不用學了。這個意思就是說明，我們一口氣在還要學，從出生學到老、學到死。學什麼？根本的教育就是道德仁，最後一個叫藝，藝術的藝。所以孔老夫子他教學就是道德仁藝，藝是藝術那個藝，那個藝就是各行各業，各種技術、各種藝術，所有的科系統統包含在藝那個字裡面。那個藝它是第四個，前面有道德仁。道是本體，本體是如如不動的，佛法講自性，我們一般人體會不到。心一動就有德，這個我們一般的人也體會不到；體會不到，再講仁義</w:t>
      </w:r>
      <w:r>
        <w:lastRenderedPageBreak/>
        <w:t>禮。仁就是兩個人，推己及人，這個我們就比較容易體會了。義就是合理的叫義，不合理就是非義。</w:t>
      </w:r>
      <w:r>
        <w:t xml:space="preserve"> </w:t>
      </w:r>
    </w:p>
    <w:p w14:paraId="17E009D2" w14:textId="77777777" w:rsidR="00195F6B" w:rsidRDefault="00195F6B">
      <w:pPr>
        <w:pStyle w:val="a3"/>
      </w:pPr>
      <w:r>
        <w:t xml:space="preserve">　　《感應篇》講，「取非義之財」，非義之財就是不合理的財。所以財不是不能取，要合乎義，合理，這樣去取得，不能不合理的去取得，就是非義之財。不如法、不合理的取得財物，那財物他也享受不了，反而虧損自己原來的福報，實在講得不償失，得到的沒有辦法去抵償那個失去的，這個就是因果。如果了解這個事實真相，大概不會有人去做那些不合理的事情，去取非義之財了。現在取非義之財的人很多，他也不知道，你跟他講他也不會相信，他甚至還說你是迷信，我們現在普遍接觸到的反應都這樣，他相信科學。科學是在藝那個字裡面，科學也是很多很多方面的，那個藝裡面統統叫科學。所以科學不是只有研究機器一部分，那是科學的一個項目、一部分，實在講所有都是科學。狹義的講，現在研究科學的科學家；廣義來講，哪一樣不是科學？</w:t>
      </w:r>
      <w:r>
        <w:t xml:space="preserve"> </w:t>
      </w:r>
    </w:p>
    <w:p w14:paraId="08E57EC8" w14:textId="77777777" w:rsidR="00195F6B" w:rsidRDefault="00195F6B">
      <w:pPr>
        <w:pStyle w:val="a3"/>
      </w:pPr>
      <w:r>
        <w:t xml:space="preserve">　　科學最發達的、最圓滿的就是西方極樂世界，我們科學沒有辦法跟極樂世界比，極樂世界思衣，衣服就穿在身上，想到吃什麼東西它就現前，吃完之後就化沒有了，也不用冰箱，也不用去收拾，我們現在科學做不到。現在科技愈來愈發達了，以前認為佛經講的都是神話。所以我們老和尚以前在講經也講過，他舉出台大一個教授，那個教授看不懂《金剛經》，他說《金剛經》就兩桶水，一桶倒過來，一桶倒過去，兩桶水在倒來倒去，那個教授是外行的。你去看看江味農老居士的《金剛經講義》，怎麼會是兩桶水？那外行，又是一個教授，人家也不好意思講他，講他，他沒面子，下不了台，那個教授那麼外行。所以外行，不懂的東西我們不要隨便去發表意見，給內行聽到，還給人家笑話，特別也是教授的身分，那會給人家笑掉大牙。所以我不懂的，請教專家、請教專業，我們不要去隨便去發表意見，因為我們是外行，隔行如隔山。所以這個教授說，全世界最會吹、最會蓋的就是佛教，最會吹、最會蓋的。以前的人認為那是講神話，迷信，現在科學愈來愈發達，就發現佛法是最高端的科技，我們人類永遠趕不上的。所以我們自己本身先認識清楚，先調整我們自己，才能夠去感化別人；我們自己沒有修好，也沒有辦法去感化別人。所以先從自己來修</w:t>
      </w:r>
      <w:r>
        <w:t>，這是最重要的。</w:t>
      </w:r>
      <w:r>
        <w:t xml:space="preserve"> </w:t>
      </w:r>
    </w:p>
    <w:p w14:paraId="673D68B0" w14:textId="77777777" w:rsidR="00195F6B" w:rsidRDefault="00195F6B">
      <w:pPr>
        <w:pStyle w:val="a3"/>
      </w:pPr>
      <w:r>
        <w:t xml:space="preserve">　　教師節，天地君親師，君是領導。我們每個人實在講都具備君親師這個身分，我們生在這個天地之間，我們每個人都具備這個身分，也做人家的領導，也被領導；也做人的父母，也做人的兒女；也做人的老師，也做人的學生，每個人都具有這樣的一個身分。所以教師節，我們從廣義的來講，就不只限於說現在在學校教書的老師，我們應該從廣義的來看。所以我們老和尚常講，母親是兒女第一任老師。他在母親的肚子裡面，他跟誰學？直接影響他就是母親，母親的一舉一動、生活起居都影響胎兒。第一任的老師是母親沒錯，真的是這樣，小孩子看看母親做什麼，他會去學。我從小就看我母親在踩縫紉機，我也會去學，學煮飯、學掃地、學洗碗筷，看看就學；一方面，做母親的人她也教你這些。現在做母親的人不會教小孩，不會教小孩，妳就會為兒女操心一輩子。所以每次有同修，他兒女結婚送喜餅來，好像很高興，但是我們懂得一點傳統文化的人，又事情看那麼多，實在講很擔心。為什麼？現在離婚率太高了，你的婚姻能維持多久？有同修來，我就趕快拿蔡老師那些書給他，你們要怎麼去建立你們的人生，這個你不學不行的。不但自己要學，還要教育你下一代，不然縱然你們夫妻兩個還維持這個婚姻，不懂得教育下一代，將來有兒女不會教，</w:t>
      </w:r>
      <w:r>
        <w:t>他學壞了，做父母的要為兒女操心一輩子，那很可憐的事情，有什麼值得高興？實在講，煩惱都來不及，不知道後面的後果怎麼樣。</w:t>
      </w:r>
      <w:r>
        <w:t xml:space="preserve"> </w:t>
      </w:r>
    </w:p>
    <w:p w14:paraId="39E62452" w14:textId="77777777" w:rsidR="00195F6B" w:rsidRDefault="00195F6B">
      <w:pPr>
        <w:pStyle w:val="a3"/>
      </w:pPr>
      <w:r>
        <w:t xml:space="preserve">　　現在人無知，所以我們響應淨老和尚提倡的中國傳統文化，這個非常重要。我們遇到了，我們每個人都有這個義務責任給它來傳承弘揚出去，這是我們的義務跟責任，責無旁貸的，也是我們積功累德一個非常殊勝的因緣，這個因緣稍縱即逝，我們也不能錯過。所以我們在教師節裡面，我們每個人都要知道，自己也要為人師，不能把這個責任推給學校在上課的老師。各行各業都有老師，是不是？你如果剃頭的，那也有老師、也有師父。只是說不同的行業都歸納在藝，藝術這個藝，道德仁藝那個範圍裡面。各行各業都要有道德仁，這是共同科目；那麼藝的部分，每個人根據自己的天分，能學多少，各人不一樣，有的人多才多藝，有的人只會學一種，各人天分不一樣，在佛法講，各人的善根福德不一樣。但是這個基本科目，道德仁，不管你是哪一行哪一業，都不能沒有的，這點我們大家必須認識清楚。</w:t>
      </w:r>
      <w:r>
        <w:t xml:space="preserve"> </w:t>
      </w:r>
    </w:p>
    <w:p w14:paraId="4D0C2558" w14:textId="77777777" w:rsidR="00195F6B" w:rsidRDefault="00195F6B">
      <w:pPr>
        <w:pStyle w:val="a3"/>
      </w:pPr>
      <w:r>
        <w:t xml:space="preserve">　　好，今天教師節，在大陸上他們教師節日子好像九月十號，我們是九月二十八號，日期不一樣，總是都有教師節這個節日。這個節日最重要的還是要懂得，教師是每個人都要去擔任的，不是只有學校在教書的老師，這點大家必須認識清楚。我們好好來學習，「人非聖賢，孰能無過」，就是要不斷的學。不斷的學，我們做好了，也是給別人做榜樣，那就是師，就是師範，給他一個模範；我們不足的，我們還要做學生，不斷的在學習。好，今天就跟大家分享到此地，祝大家教師節快樂，阿彌陀佛！　　</w:t>
      </w:r>
    </w:p>
    <w:sectPr w:rsidR="00195F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35FD4" w14:textId="77777777" w:rsidR="00195F6B" w:rsidRDefault="00195F6B" w:rsidP="001C2402">
      <w:r>
        <w:separator/>
      </w:r>
    </w:p>
  </w:endnote>
  <w:endnote w:type="continuationSeparator" w:id="0">
    <w:p w14:paraId="525207F9" w14:textId="77777777" w:rsidR="00195F6B" w:rsidRDefault="00195F6B" w:rsidP="001C24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ABCA2" w14:textId="77777777" w:rsidR="00195F6B" w:rsidRDefault="00195F6B" w:rsidP="001C2402">
      <w:r>
        <w:separator/>
      </w:r>
    </w:p>
  </w:footnote>
  <w:footnote w:type="continuationSeparator" w:id="0">
    <w:p w14:paraId="12A2ABD4" w14:textId="77777777" w:rsidR="00195F6B" w:rsidRDefault="00195F6B" w:rsidP="001C24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402"/>
    <w:rsid w:val="00195F6B"/>
    <w:rsid w:val="001C240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9859A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24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24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24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24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751</Words>
  <Characters>4287</Characters>
  <Application>Microsoft Office Word</Application>
  <DocSecurity>0</DocSecurity>
  <Lines>35</Lines>
  <Paragraphs>10</Paragraphs>
  <ScaleCrop>false</ScaleCrop>
  <Company/>
  <LinksUpToDate>false</LinksUpToDate>
  <CharactersWithSpaces>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2026-08-13T01:52:00Z</dcterms:created>
  <dcterms:modified xsi:type="dcterms:W3CDTF">2026-08-13T01:52:00Z</dcterms:modified>
</cp:coreProperties>
</file>