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ECB1" w14:textId="77777777" w:rsidR="00013223" w:rsidRDefault="00013223">
      <w:r>
        <w:t>悟道法師晨間講話</w:t>
      </w:r>
      <w:r>
        <w:t>—</w:t>
      </w:r>
      <w:r>
        <w:t xml:space="preserve">活到老，學到老　　悟道法師主講　　（第一一六集）　　</w:t>
      </w:r>
      <w:r>
        <w:t>2020/4/27</w:t>
      </w:r>
      <w:r>
        <w:t xml:space="preserve">　　華藏淨宗學會　　檔名：</w:t>
      </w:r>
      <w:r>
        <w:t xml:space="preserve">WD32-007-0116 </w:t>
      </w:r>
    </w:p>
    <w:p w14:paraId="7762FE3E" w14:textId="77777777" w:rsidR="00013223" w:rsidRDefault="00013223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2BC0765A" w14:textId="77777777" w:rsidR="00013223" w:rsidRDefault="00013223">
      <w:pPr>
        <w:pStyle w:val="a3"/>
      </w:pPr>
      <w:r>
        <w:t xml:space="preserve">　　最近的疫情，今天的報紙，這個十四天來，本土沒有感染，但是這個時候也不能掉以輕心。所以在這個假期，五一假期快到了，大家還是最好在家裡，不要到外面去。我也都是待在道場，我也沒有到處跑。</w:t>
      </w:r>
      <w:r>
        <w:t xml:space="preserve"> </w:t>
      </w:r>
    </w:p>
    <w:p w14:paraId="11892ED8" w14:textId="77777777" w:rsidR="00013223" w:rsidRDefault="00013223">
      <w:pPr>
        <w:pStyle w:val="a3"/>
      </w:pPr>
      <w:r>
        <w:t xml:space="preserve">　　我們讀了《感應篇》，每天看到這些社會上發生的事情，都是觸目驚心。昨天林森北路又發生大火，錢櫃</w:t>
      </w:r>
      <w:r>
        <w:t>KTV</w:t>
      </w:r>
      <w:r>
        <w:t>，這唱卡拉</w:t>
      </w:r>
      <w:r>
        <w:t>OK</w:t>
      </w:r>
      <w:r>
        <w:t>的，燒死了五個人。這個火災也是很恐怖的。在過去大概三十年前，在台北景美華藏圖書館曾經發生過一次火災，那真的很恐怖。而且那次的火災，三更半夜，不是白天，我睡到半夜，被人敲門醒過來。那個時候只有我一個人，還好我們住眾也都沒有受到傷害，這個大樓也沒有傷亡。我記得我起來，整個濃煙進來，前面都看不到的。我就走出去，向左邊走，整個通道都是濃煙，看不到的。但是我走的方向還是走對了，愈走濃煙愈少，只有那邊</w:t>
      </w:r>
      <w:r>
        <w:t>(</w:t>
      </w:r>
      <w:r>
        <w:t>它有兩邊的樓梯</w:t>
      </w:r>
      <w:r>
        <w:t>)</w:t>
      </w:r>
      <w:r>
        <w:t>。所以遇到火災，也是很恐怖的，特別在大樓裡面，有的大部分是被濃煙嗆死的。所以昨天看到這個也是一個悲劇。我們看這些新聞報導，實在講人有命運，命運怎麼來，吉凶禍福都是自己招感來的，「禍福無門，惟人自召」。命運是可以改造的，要怎麼改造？必定要依照佛經、聖賢的經典來改。像《太上感應篇》，「其有曾行惡事，後自改悔，諸惡莫作，眾善奉行，久久必獲吉慶」，你就斷惡修善，改過來，那你就不會遭遇到這些凶災了。</w:t>
      </w:r>
      <w:r>
        <w:t xml:space="preserve"> </w:t>
      </w:r>
    </w:p>
    <w:p w14:paraId="56D6C745" w14:textId="77777777" w:rsidR="00013223" w:rsidRDefault="00013223">
      <w:pPr>
        <w:pStyle w:val="a3"/>
      </w:pPr>
      <w:r>
        <w:t xml:space="preserve">　　我們現在看</w:t>
      </w:r>
      <w:r>
        <w:t>KTV</w:t>
      </w:r>
      <w:r>
        <w:t>、唱卡拉</w:t>
      </w:r>
      <w:r>
        <w:t>OK</w:t>
      </w:r>
      <w:r>
        <w:t>的，這個場所實在講都不好。你唱歌，唱什麼歌？那些歌的內容都是讓人喪志的，喪失你的心智的，讓你墮落的。所以實在講，去那些地方唱歌是造罪業。但是我們也沒辦法跟社會大眾這麼講，講大家不能接受的。如果他來佛門唱讚，那就有功德了，這個完全是不一樣的，那有功德。在那邊唱歌，唱那些靡靡之音，或者這些讓你情緒浮動的，現在這個歌也是很亂的。古時候的歌說靡靡之音，它還比較好；現在的歌，我聽了，就不曉得他們是在唱什麼！所以那些場所都是沒有意義的場所，所以不要去那些場所。去那些場所，鬧事常常有，都是在那些場所鬧事的。《弟子規》也講，「鬥鬧場，絕勿近」，這些都是鬧事的地方。</w:t>
      </w:r>
      <w:r>
        <w:t xml:space="preserve"> </w:t>
      </w:r>
    </w:p>
    <w:p w14:paraId="08A781C1" w14:textId="77777777" w:rsidR="00013223" w:rsidRDefault="00013223">
      <w:pPr>
        <w:pStyle w:val="a3"/>
      </w:pPr>
      <w:r>
        <w:t xml:space="preserve">　　以前我在家的時候，小學的同學有一個也是在台北市開地下舞廳的。有一次同學會，大家吃喝玩樂，然後說要去他那裡捧場。唱那個歌，唱到最後，我聽了都變成噪音。我聽說他們那邊常常鬧事，常常打架等等這些事情。所以那些場所都不好，不好的場所。但是我勸不了他們，他們人多勢眾，他們沒學佛，我去參加同學會都是要聽他們開示的，我開示他們不會聽的，都是聽他們開示。所以這個場所不好，真的現在這種社會風氣是的確非常不好。那我們去接觸，我們一定會受到污染，在這個大染缸，我們不可能說你去接觸，你不受污染。那個大概是明心見性的菩薩才行，我們凡夫肯定不行。我們凡夫對這個環境，還是需要有所選擇。所以我們假期就是到一些比較有益身心的場所去，像去郊外運動、爬山，或者陪父母吃飯，不要自己享樂。我看到那報紙，有一個被燒死的，他是去那邊慶祝他生日。實在現在人都顛倒，生日是很苦的，怎麼會快樂！這個快樂，慶祝生日是跟外國人學的。現在我們唱歌也都唱生日快樂，不過現在我們淨宗也比較善巧，你唱生日快樂唱一遍，後面唱南無阿彌陀佛，這樣就把它轉過來。</w:t>
      </w:r>
      <w:r>
        <w:t xml:space="preserve"> </w:t>
      </w:r>
    </w:p>
    <w:p w14:paraId="1D297ADE" w14:textId="77777777" w:rsidR="00013223" w:rsidRDefault="00013223">
      <w:pPr>
        <w:pStyle w:val="a3"/>
      </w:pPr>
      <w:r>
        <w:lastRenderedPageBreak/>
        <w:t xml:space="preserve">　　在中國傳統，其實祝壽有祝壽它唱的詩，那個我們可以找出來大家念一念。那個時候東北江學平他教兒童讀經，他們也有找到這個。過去台中蓮社雪廬老人他也有唱這些詩詞的，這是比較正面的，我們學就要學這個。這個一般人不太喜歡學，因為不會讓你情緒浮動的，好像不夠刺激。現在要找刺激，但是那個刺激到最後是有苦果的。所以我們要唱佛讚，唱傳統聖賢的詩，那都是提升人的正念的，對我們身心才有益，才有幫助。所以《太上感應篇》講，我們不要去做那些沒有利益的事情，對自己也沒有利益，對別人也沒有利益，對社會大眾也沒有利益，不要去做那個事情。做那些「作為無益」，那也是過，司過之神也會記過，不要總是做一些沒有意義的事情。現在為什麼社會大眾他不知道要做有意義的事情？因為這方面宣導得不夠。邪知邪見的力量太強大，正知正見的一出來就被打壓，就會認為不合時宜，因此沒有辦法給社會引導到一個好的風氣。這個我們還是大家要努力來推廣，要從我們自己、自己家人、周邊認識的人、有緣的人，我們先跟他來交流這些，有這個機會就跟他們交流，多推廣。</w:t>
      </w:r>
      <w:r>
        <w:t xml:space="preserve"> </w:t>
      </w:r>
    </w:p>
    <w:p w14:paraId="5B5B6180" w14:textId="77777777" w:rsidR="00013223" w:rsidRDefault="00013223">
      <w:pPr>
        <w:pStyle w:val="a3"/>
      </w:pPr>
      <w:r>
        <w:t xml:space="preserve">　　像我們人總是喜歡聽聽音樂、唱唱歌，為什麼聽音樂、唱歌？因為我們平常在生活當中，所謂人生不如意事十有八九，人都是不滿現狀的，這是人之常情，他需要這個來紓解，發洩他的情緒。所以唱唱歌，他覺得心情就比較好一些。自古以來，對音樂、歌唱，古聖先賢就是以禮樂治天下，以禮來約束身口，以樂來調心情。所以古時候那個政治是怎麼辦的？就是各地他有什麼問題，他不是像我們現在指著鼻子罵的，這樣在吵架的，不是的。他是透過那個詩，寫得比較含蓄，然後執政的人到各地去采詩，這個地方有什麼問題，有什麼不滿，透過唱那個詩，去采詩的人他聽一聽，什麼問題，報到上面，上面的人就知道要怎麼去調整，古人是這樣的。不像我們現在說民主，你說以前是封建，封建都是這麼溫和的，現在民主都是這麼強暴的，都要打架的。有沒有辦得更好？沒有，還是愈來愈亂，問題愈來愈多。所以不能瞧不起古人，不能不向老祖宗學習，這個非常重要。總之我們人在世間，就是活一天，學一天；活到老，學到老；活到死，學到死。這孔子講的，人生就是學習，不斷的學習，不斷的提升自己的靈性，那我們這一生來這個世間就沒有白來了。不然你只有賺錢，賺再多的錢，你再高的地位，人生也是像行屍走肉一樣，那個就沒有意義了，那</w:t>
      </w:r>
      <w:r>
        <w:t>樣的人生沒有意義。</w:t>
      </w:r>
      <w:r>
        <w:t xml:space="preserve"> </w:t>
      </w:r>
    </w:p>
    <w:p w14:paraId="5BB856F2" w14:textId="77777777" w:rsidR="00013223" w:rsidRDefault="00013223">
      <w:pPr>
        <w:pStyle w:val="a3"/>
      </w:pPr>
      <w:r>
        <w:t xml:space="preserve">　　好，今天就跟大家講到這裡。祝大家福慧增長，法喜充滿。阿彌陀佛！　　</w:t>
      </w:r>
    </w:p>
    <w:sectPr w:rsidR="000132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B7D9" w14:textId="77777777" w:rsidR="00013223" w:rsidRDefault="00013223" w:rsidP="006E3C7B">
      <w:r>
        <w:separator/>
      </w:r>
    </w:p>
  </w:endnote>
  <w:endnote w:type="continuationSeparator" w:id="0">
    <w:p w14:paraId="6E3ED71E" w14:textId="77777777" w:rsidR="00013223" w:rsidRDefault="00013223" w:rsidP="006E3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3100E" w14:textId="77777777" w:rsidR="00013223" w:rsidRDefault="00013223" w:rsidP="006E3C7B">
      <w:r>
        <w:separator/>
      </w:r>
    </w:p>
  </w:footnote>
  <w:footnote w:type="continuationSeparator" w:id="0">
    <w:p w14:paraId="3C290ACD" w14:textId="77777777" w:rsidR="00013223" w:rsidRDefault="00013223" w:rsidP="006E3C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7B"/>
    <w:rsid w:val="00013223"/>
    <w:rsid w:val="006E3C7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CB8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C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C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C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C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