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8F160" w14:textId="77777777" w:rsidR="00972CF8" w:rsidRDefault="00972CF8">
      <w:r>
        <w:t>悟道法師晨間講話</w:t>
      </w:r>
      <w:r>
        <w:t>—</w:t>
      </w:r>
      <w:r>
        <w:t xml:space="preserve">依眾靠眾　　悟道法師主講　　（第一三六集）　　</w:t>
      </w:r>
      <w:r>
        <w:t>2020/6/8</w:t>
      </w:r>
      <w:r>
        <w:t xml:space="preserve">　　華藏淨宗學會　　檔名：</w:t>
      </w:r>
      <w:r>
        <w:t xml:space="preserve">WD32-007-0136 </w:t>
      </w:r>
    </w:p>
    <w:p w14:paraId="2E80CA2A" w14:textId="77777777" w:rsidR="00972CF8" w:rsidRDefault="00972CF8">
      <w:pPr>
        <w:pStyle w:val="a3"/>
      </w:pPr>
      <w:r>
        <w:t xml:space="preserve">　　諸位同修，大家上午好。阿彌陀佛！請放掌。</w:t>
      </w:r>
      <w:r>
        <w:t xml:space="preserve"> </w:t>
      </w:r>
    </w:p>
    <w:p w14:paraId="1DD88261" w14:textId="77777777" w:rsidR="00972CF8" w:rsidRDefault="00972CF8">
      <w:pPr>
        <w:pStyle w:val="a3"/>
      </w:pPr>
      <w:r>
        <w:t xml:space="preserve">　　時間過得很快，現在已經六月，今年上半年就快過去了。我們大家在一起，最可貴的事情，就是我們大家一起來學習淨老和尚提倡的中華傳統文化儒釋道的教育，這個才是我們人生這一生最大的意義，最殊勝的價值。我們有緣遇到，又能夠在一起工作，大家一起來學習，這個因緣非常殊勝，非常難得。</w:t>
      </w:r>
      <w:r>
        <w:t xml:space="preserve"> </w:t>
      </w:r>
    </w:p>
    <w:p w14:paraId="160E83E7" w14:textId="77777777" w:rsidR="00972CF8" w:rsidRDefault="00972CF8">
      <w:pPr>
        <w:pStyle w:val="a3"/>
      </w:pPr>
      <w:r>
        <w:t xml:space="preserve">　　最近我們的華藏道德講堂，我們一個月一天的，悟道帶大家聽蔡禮旭老師講的《群書治要》。蔡老師講的《群書治要》，可以說用語言的表達，一般現代人都比較容易聽得懂、能夠理解。因為我自己在聽這一套，得到很大的啟發。過去自己似懂非懂的、沒有搞清楚的，現在比較清楚明白了。因此我們先學習這一套，再回頭聽我們淨老和尚的開示，那才能真正懂得淨老和尚他講的真實義。我們讀《感應篇》，這套也有幫助我們理解《感應篇》，所以我們採用這一套跟大家一起來學習。我們愈深入，愈會發現我們自己的過失很多。</w:t>
      </w:r>
      <w:r>
        <w:t xml:space="preserve"> </w:t>
      </w:r>
    </w:p>
    <w:p w14:paraId="45E70564" w14:textId="77777777" w:rsidR="00972CF8" w:rsidRDefault="00972CF8">
      <w:pPr>
        <w:pStyle w:val="a3"/>
      </w:pPr>
      <w:r>
        <w:t xml:space="preserve">　　悟道自己也不斷的發現自己這一生，出家以來，可以說到現在已經七十歲了，已經是古稀之年，但是一事無成，非常慚愧。一事無成，浪得虛名，得了一點虛名，總是還離不開這些名聞利養、這些名利場，所以道業、淨業一無所成，這是非常慚愧的地方。因此知道自己過去這些都是錯誤的，所以聽到《群書治要》，我就覺得我們有必要依眾靠眾，大家一起來學習，讓我們不斷來提升。我們才知道，我們學習這個就是主要在改過，就是在《感應篇》裡面講的每一句，都是我們現前要改過，「諸惡章」就是我們要改的；「積善章」是我們要修的，比如說「忠孝友悌」，這個我們要修的。修善斷惡，斷惡修善，這是我們讀誦《感應篇》，要能夠回頭觀察自己，自己錯在哪裡，錯了就要把它改正過來，不斷的修改，這樣我們的道業，我們念佛叫淨業，才能提升。</w:t>
      </w:r>
      <w:r>
        <w:t xml:space="preserve"> </w:t>
      </w:r>
    </w:p>
    <w:p w14:paraId="4AC6AA50" w14:textId="77777777" w:rsidR="00972CF8" w:rsidRDefault="00972CF8">
      <w:pPr>
        <w:pStyle w:val="a3"/>
      </w:pPr>
      <w:r>
        <w:t xml:space="preserve">　　在我們現前這個時代，可以說資訊是爆炸的時代，現在人手一機，手機隨時都會接收到各方面的資訊。這些不好的資訊會比較多，好的比較少。我們在這樣的環境，我們很難不被染污，污染我們的清淨心。所以我們看這些報章雜誌，看網路上的新聞，也是要選擇性的。過去雪廬老人在《論語講記》講，就看大字的、看重要的，跟我們現前生活上相關的。比如說氣象，還有像今年新冠狀病毒的疫情，這些政府的什麼政策、什麼措施，這跟我們現前生活有關的，這個我們看看，其他我們就不用去看了。淨老和尚也常常勸我們，對於各方面的人事物，不相關的不需要了解太多，也不需要去批評。因為了解太多、批評，也擾亂我們的清淨心。我們念佛要得清淨心，要得一心不亂，這些東西來干擾，讓我們的心靜不下來，所以這個要避免。</w:t>
      </w:r>
      <w:r>
        <w:t xml:space="preserve"> </w:t>
      </w:r>
    </w:p>
    <w:p w14:paraId="4280A8DD" w14:textId="77777777" w:rsidR="00972CF8" w:rsidRDefault="00972CF8">
      <w:pPr>
        <w:pStyle w:val="a3"/>
      </w:pPr>
      <w:r>
        <w:t xml:space="preserve">　　因此佛定八關齋戒，就是一天一夜修二十四小時，關就是把它關閉，關閉這些不好的，讓我們的身心能夠清淨一天。在《無量壽經》，佛也跟我們講，在我們娑婆世界一日一夜受持齋戒，勝過極樂世界一百年，這也是我們辦道德講堂的主要目標。我們如果能夠依照佛的八關齋戒，就是大家收手機，不要說像謝總那樣七天，就是一天一夜，這個大家也應該會有很大的受用。那我們來聽這個課，將來有因緣，雙溪蓋好</w:t>
      </w:r>
      <w:r>
        <w:lastRenderedPageBreak/>
        <w:t>了，大家到山上住一天，一天一夜，手機交到櫃台，大家專心上課。這樣二十四小時，受持八關齋戒，這樣大家會得到很大的受用。</w:t>
      </w:r>
      <w:r>
        <w:t xml:space="preserve"> </w:t>
      </w:r>
    </w:p>
    <w:p w14:paraId="5CDAEC0B" w14:textId="77777777" w:rsidR="00972CF8" w:rsidRDefault="00972CF8">
      <w:pPr>
        <w:pStyle w:val="a3"/>
      </w:pPr>
      <w:r>
        <w:t xml:space="preserve">　　好，今天等一下有澳洲的同修來看我，就跟大家簡單分享到這裡。祝大家福慧增長，法喜充滿。阿彌陀佛！　　</w:t>
      </w:r>
    </w:p>
    <w:sectPr w:rsidR="00972CF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94FED" w14:textId="77777777" w:rsidR="00972CF8" w:rsidRDefault="00972CF8" w:rsidP="004E012E">
      <w:r>
        <w:separator/>
      </w:r>
    </w:p>
  </w:endnote>
  <w:endnote w:type="continuationSeparator" w:id="0">
    <w:p w14:paraId="1378E589" w14:textId="77777777" w:rsidR="00972CF8" w:rsidRDefault="00972CF8" w:rsidP="004E01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B3711" w14:textId="77777777" w:rsidR="00972CF8" w:rsidRDefault="00972CF8" w:rsidP="004E012E">
      <w:r>
        <w:separator/>
      </w:r>
    </w:p>
  </w:footnote>
  <w:footnote w:type="continuationSeparator" w:id="0">
    <w:p w14:paraId="049CAC79" w14:textId="77777777" w:rsidR="00972CF8" w:rsidRDefault="00972CF8" w:rsidP="004E012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012E"/>
    <w:rsid w:val="004E012E"/>
    <w:rsid w:val="007931EE"/>
    <w:rsid w:val="00972C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7333B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E012E"/>
    <w:pPr>
      <w:tabs>
        <w:tab w:val="center" w:pos="4513"/>
        <w:tab w:val="right" w:pos="9026"/>
      </w:tabs>
      <w:snapToGrid w:val="0"/>
      <w:jc w:val="center"/>
    </w:pPr>
    <w:rPr>
      <w:sz w:val="18"/>
      <w:szCs w:val="18"/>
    </w:rPr>
  </w:style>
  <w:style w:type="character" w:customStyle="1" w:styleId="a5">
    <w:name w:val="页眉 字符"/>
    <w:basedOn w:val="a0"/>
    <w:link w:val="a4"/>
    <w:uiPriority w:val="99"/>
    <w:rsid w:val="004E012E"/>
    <w:rPr>
      <w:rFonts w:ascii="SimSun" w:eastAsia="SimSun" w:hAnsi="SimSun" w:cs="SimSun"/>
      <w:sz w:val="18"/>
      <w:szCs w:val="18"/>
    </w:rPr>
  </w:style>
  <w:style w:type="paragraph" w:styleId="a6">
    <w:name w:val="footer"/>
    <w:basedOn w:val="a"/>
    <w:link w:val="a7"/>
    <w:uiPriority w:val="99"/>
    <w:unhideWhenUsed/>
    <w:rsid w:val="004E012E"/>
    <w:pPr>
      <w:tabs>
        <w:tab w:val="center" w:pos="4513"/>
        <w:tab w:val="right" w:pos="9026"/>
      </w:tabs>
      <w:snapToGrid w:val="0"/>
    </w:pPr>
    <w:rPr>
      <w:sz w:val="18"/>
      <w:szCs w:val="18"/>
    </w:rPr>
  </w:style>
  <w:style w:type="character" w:customStyle="1" w:styleId="a7">
    <w:name w:val="页脚 字符"/>
    <w:basedOn w:val="a0"/>
    <w:link w:val="a6"/>
    <w:uiPriority w:val="99"/>
    <w:rsid w:val="004E012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213</Words>
  <Characters>1220</Characters>
  <Application>Microsoft Office Word</Application>
  <DocSecurity>0</DocSecurity>
  <Lines>10</Lines>
  <Paragraphs>2</Paragraphs>
  <ScaleCrop>false</ScaleCrop>
  <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2026-08-13T01:54:00Z</dcterms:created>
  <dcterms:modified xsi:type="dcterms:W3CDTF">2026-08-13T01:54:00Z</dcterms:modified>
</cp:coreProperties>
</file>