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2F12" w14:textId="77777777" w:rsidR="002303DC" w:rsidRDefault="002303DC">
      <w:r>
        <w:t>悟道法師晨間講話</w:t>
      </w:r>
      <w:r>
        <w:t>—</w:t>
      </w:r>
      <w:r>
        <w:t xml:space="preserve">一門深入，長時薰修　　悟道法師主講　　（第二Ｏ一集）　　</w:t>
      </w:r>
      <w:r>
        <w:t>2020/12/7</w:t>
      </w:r>
      <w:r>
        <w:t xml:space="preserve">　　華藏淨宗學會　　檔名：</w:t>
      </w:r>
      <w:r>
        <w:t xml:space="preserve">WD32-007-0201 </w:t>
      </w:r>
    </w:p>
    <w:p w14:paraId="6ADEAF8F" w14:textId="77777777" w:rsidR="002303DC" w:rsidRDefault="002303DC">
      <w:pPr>
        <w:pStyle w:val="a3"/>
      </w:pPr>
      <w:r>
        <w:t xml:space="preserve">　　大家上午好。阿彌陀佛！請放掌。今天有一些同修到三重淨宗別院去開會。</w:t>
      </w:r>
      <w:r>
        <w:t xml:space="preserve"> </w:t>
      </w:r>
    </w:p>
    <w:p w14:paraId="7C0201F9" w14:textId="77777777" w:rsidR="002303DC" w:rsidRDefault="002303DC">
      <w:pPr>
        <w:pStyle w:val="a3"/>
      </w:pPr>
      <w:r>
        <w:t xml:space="preserve">　　我們每天讀誦一遍《太上感應篇》，這我們大家必須長期來讀誦，讀誦是為了我們進一步去行持，讀誦，我們明白一條先做一條，這樣慢慢累積，日積月累，也就有一定的成績。學習聖教，也是必須所謂「一門深入，長時薰修」，這一點我們淨老和尚在講席當中不斷的在強調，強調「一門深入，長時薰修」它的重要性。因為薰習的深度不夠，它就產生不了力量。我們讀《彌陀經》，讀到「五根五力」，這個根要深，它才能產生力量。如果樹的根它不深，禁不起一點風吹雨打，馬上就倒了。所以要深植這個根，這個根要深入。深入，才有力量，才產生力量。要這個根深入，必須離不開「一門深入，長時薰修」。就是需要時間，時間不夠也不行，所以我們要長時間，大家來持續下去。我們個人要用功，可能在現在這個環境很困難，容易懈怠，容易退轉，因此我們大家有這個因緣，大家在一起互相勉勵，依眾靠眾，這樣大家一起來成長，這就是我們大家在一起最有意義的一樁事情。所以到我們華藏來，也不是說賺幾個錢過個日子，這樣就意義不大。所以我們要知道來到華藏，有這個因緣接觸到佛法，接觸到傳統文化，這是我們好像進入一座寶山一樣。如果進入寶山，空手而回，那就很可惜，所以大家一起來深入這個寶藏。</w:t>
      </w:r>
      <w:r>
        <w:t xml:space="preserve"> </w:t>
      </w:r>
    </w:p>
    <w:p w14:paraId="7412A590" w14:textId="77777777" w:rsidR="002303DC" w:rsidRDefault="002303DC">
      <w:pPr>
        <w:pStyle w:val="a3"/>
      </w:pPr>
      <w:r>
        <w:t xml:space="preserve">　　好，今天也是十齋日，今天上午有誦經、念佛，下午我們佛堂還有讀誦《地藏菩薩本願經》。有很多老菩薩都很堅持，剛才有個從三峽來的老菩薩，他跟我講，一大早來就要坐兩個小時的車子。這些老人家，他們這個精神也值得我們學習。</w:t>
      </w:r>
      <w:r>
        <w:t xml:space="preserve"> </w:t>
      </w:r>
    </w:p>
    <w:p w14:paraId="0A668C1D" w14:textId="77777777" w:rsidR="002303DC" w:rsidRDefault="002303DC">
      <w:pPr>
        <w:pStyle w:val="a3"/>
      </w:pPr>
      <w:r>
        <w:t xml:space="preserve">　　好，今天就跟大家分享到這裡。祝大家福慧增長，法喜充滿。阿彌陀佛！　　</w:t>
      </w:r>
    </w:p>
    <w:sectPr w:rsidR="002303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5B937" w14:textId="77777777" w:rsidR="002303DC" w:rsidRDefault="002303DC" w:rsidP="00C17E9E">
      <w:r>
        <w:separator/>
      </w:r>
    </w:p>
  </w:endnote>
  <w:endnote w:type="continuationSeparator" w:id="0">
    <w:p w14:paraId="44F517CB" w14:textId="77777777" w:rsidR="002303DC" w:rsidRDefault="002303DC" w:rsidP="00C17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AA37" w14:textId="77777777" w:rsidR="002303DC" w:rsidRDefault="002303DC" w:rsidP="00C17E9E">
      <w:r>
        <w:separator/>
      </w:r>
    </w:p>
  </w:footnote>
  <w:footnote w:type="continuationSeparator" w:id="0">
    <w:p w14:paraId="55AF1598" w14:textId="77777777" w:rsidR="002303DC" w:rsidRDefault="002303DC" w:rsidP="00C17E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9E"/>
    <w:rsid w:val="002303DC"/>
    <w:rsid w:val="007931EE"/>
    <w:rsid w:val="00C1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2F8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E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E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E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E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