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729FD" w14:textId="77777777" w:rsidR="006801A1" w:rsidRDefault="006801A1">
      <w:r>
        <w:t>悟道法師晨間講話</w:t>
      </w:r>
      <w:r>
        <w:t>—</w:t>
      </w:r>
      <w:r>
        <w:t xml:space="preserve">人心複雜，病毒就複雜　　悟道法師主講　　（第二Ｏ九集）　　</w:t>
      </w:r>
      <w:r>
        <w:t>2020/12/22</w:t>
      </w:r>
      <w:r>
        <w:t xml:space="preserve">　　華藏淨宗學會　　檔名：</w:t>
      </w:r>
      <w:r>
        <w:t xml:space="preserve">WD32-007-0209 </w:t>
      </w:r>
    </w:p>
    <w:p w14:paraId="3B729AD0" w14:textId="77777777" w:rsidR="006801A1" w:rsidRDefault="006801A1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36A9F77A" w14:textId="77777777" w:rsidR="006801A1" w:rsidRDefault="006801A1">
      <w:pPr>
        <w:pStyle w:val="a3"/>
      </w:pPr>
      <w:r>
        <w:t xml:space="preserve">　　我們今天看到報紙登英國疫情相當嚴重，有很多國家班機都沒有飛到英國了，有四十幾個國家。根據這個報導說，病毒變種變了二十二種。這個也是比較麻煩的事情，你一個疫苗剛剛出來，又有新的病毒了，這個疫苗研發它也來不及應付這些變種的病毒。所以到目前為止，這個疫情還是相當複雜，也相當的嚴重，不但沒有解除，似乎有升高的趨勢。因此報紙是報英國逃難潮。英國本來是大家都很嚮往去的國家，現在變成要逃難了。所以我們在倫敦的流通處，徐亦青他們夫妻也常常跟我們講他們那邊的情況，根據他那邊講，要買東西什麼都買不到。在那個大的都市裡面買不到東西，這個問題也相當的嚴重。所以我們那邊同修的回報，也讓我們對照這個新聞報導，的確這個問題到目前為止還是很嚴峻的。</w:t>
      </w:r>
      <w:r>
        <w:t xml:space="preserve"> </w:t>
      </w:r>
    </w:p>
    <w:p w14:paraId="3187DBF6" w14:textId="77777777" w:rsidR="006801A1" w:rsidRDefault="006801A1">
      <w:pPr>
        <w:pStyle w:val="a3"/>
      </w:pPr>
      <w:r>
        <w:t xml:space="preserve">　　病毒最怕的就是它變種，因為它變得快，你發明那個疫苗很慢。一般來講，一個疫苗出來要三年，三年比較可靠；現在一年就趕出來了，這個比較不可靠，可能有很多副作用，這個也是可以想像的。所以這個問題不但還沒有化解，而且愈來愈複雜，愈來愈嚴重。根據佛法來講，「應觀法界性，一切唯心造」，我們做小蒙山都要念《華嚴經》這首偈，「若人欲了知，三世一切佛，應觀法界性，一切唯心造」，所有的都是唯心所造，人心製造出來的。所以這個病毒為什麼會變化那麼多、那麼大？根據佛經的道理，就是人心在變，人心變得很複雜。人心愈來愈毒，不善，這個毒就是貪瞋痴慢三毒煩惱，三毒煩惱發展出來就有無量無邊的煩惱，這個煩惱，佛法把它比喻作毒。實際上，外面這些毒就是我們內心的貪瞋痴變現出來的，內心如果沒有三毒煩惱，外面也就沒有毒了，所以這個是唯心所造的。所以我們學佛的人、有聽過經的人，知道這個道理，看到這個新聞就知道，為什麼一直變？因為人的心一直在變，而且變得為什麼那麼多？因為人心變化多端，變化的幅度很大，變化太多了，人現在一天想這個、一天想那個。我們再回想，古時候人心比較淳厚，有這些瘟疫、有這些病毒，它也是屬於比較單一性的，不像現在那麼複雜。因為那個時候人心比</w:t>
      </w:r>
      <w:r>
        <w:t>較單純，思想比較單純，不會想太多花樣。現在的人花樣太多了，一天到晚變新的花樣，你這些心裡所想的都是不善的，當然你招感的外面這些災難就很多了。傳染病還只是災難當中的一種而已，災難不止有這一種，很多。所以《感應篇》講「禍福無門，惟人自召」，這句就是真理，這個是人招感來的。現在的人最可惜的，就是他不相信經典上佛菩薩、聖賢講的，相信科學家的，科學家他還是凡夫，科學家對這個也沒辦法。為什麼沒辦法？因為他不知道唯心所造，所以他也就無法去解決這個問題。所以我們要改善這個，還是要從人心去調整，把人的心的毒去掉，外面就沒有毒了，這些毒都是人製造出來的，這一點我們要認識清楚。</w:t>
      </w:r>
      <w:r>
        <w:t xml:space="preserve"> </w:t>
      </w:r>
    </w:p>
    <w:p w14:paraId="440E41A3" w14:textId="77777777" w:rsidR="006801A1" w:rsidRDefault="006801A1">
      <w:pPr>
        <w:pStyle w:val="a3"/>
      </w:pPr>
      <w:r>
        <w:t xml:space="preserve">　　好，今天就跟大家分享到這裡。祝大家福慧增長，法喜充滿。阿彌陀佛！　　</w:t>
      </w:r>
    </w:p>
    <w:sectPr w:rsidR="006801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34268" w14:textId="77777777" w:rsidR="006801A1" w:rsidRDefault="006801A1" w:rsidP="00B74739">
      <w:r>
        <w:separator/>
      </w:r>
    </w:p>
  </w:endnote>
  <w:endnote w:type="continuationSeparator" w:id="0">
    <w:p w14:paraId="40E38C3F" w14:textId="77777777" w:rsidR="006801A1" w:rsidRDefault="006801A1" w:rsidP="00B7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876F" w14:textId="77777777" w:rsidR="006801A1" w:rsidRDefault="006801A1" w:rsidP="00B74739">
      <w:r>
        <w:separator/>
      </w:r>
    </w:p>
  </w:footnote>
  <w:footnote w:type="continuationSeparator" w:id="0">
    <w:p w14:paraId="08E21768" w14:textId="77777777" w:rsidR="006801A1" w:rsidRDefault="006801A1" w:rsidP="00B74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39"/>
    <w:rsid w:val="006801A1"/>
    <w:rsid w:val="007931EE"/>
    <w:rsid w:val="00B7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5B3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