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97D3" w14:textId="77777777" w:rsidR="00E40172" w:rsidRDefault="00E40172">
      <w:r>
        <w:t>悟道法師晨間講話</w:t>
      </w:r>
      <w:r>
        <w:t>—</w:t>
      </w:r>
      <w:r>
        <w:t xml:space="preserve">悟，要掌握住修行的心法　　悟道法師主講　　（第二六六集）　　</w:t>
      </w:r>
      <w:r>
        <w:t>2021/12/29</w:t>
      </w:r>
      <w:r>
        <w:t xml:space="preserve">　　華藏淨宗學會　　檔名：</w:t>
      </w:r>
      <w:r>
        <w:t xml:space="preserve">WD32-007-0266 </w:t>
      </w:r>
    </w:p>
    <w:p w14:paraId="31C360D4" w14:textId="77777777" w:rsidR="00E40172" w:rsidRDefault="00E40172">
      <w:pPr>
        <w:pStyle w:val="a3"/>
      </w:pPr>
      <w:r>
        <w:t xml:space="preserve">　　諸位同修，以及網路前的同修，大家好。阿彌陀佛！請放掌。</w:t>
      </w:r>
      <w:r>
        <w:t xml:space="preserve"> </w:t>
      </w:r>
    </w:p>
    <w:p w14:paraId="2F66836D" w14:textId="77777777" w:rsidR="00E40172" w:rsidRDefault="00E40172">
      <w:pPr>
        <w:pStyle w:val="a3"/>
      </w:pPr>
      <w:r>
        <w:t xml:space="preserve">　　我們讀誦經典也是修戒定慧。我們讀《感應篇》，「日誦一遍，滅罪消愆」。我們讀一遍，也減輕我們的罪業，在我們阿賴耶識裡面多落一次的印象。讀誦經典，在我們中國傳統教育是很重要的一個基本的學習。讀誦經典主要先求根本智，雖然儒家沒有佛家講得那麼徹底，但是儒、道也都是求根本智，所謂就是啟發我們每一個人的悟性，這個教學它啟發人的悟性。悟性啟發了，他自性的智慧就會透露出來。當然透露的大小、層次、高低，各人不同。到成佛是圓滿的恢復，圓滿回歸到自性的般若智慧。</w:t>
      </w:r>
      <w:r>
        <w:t xml:space="preserve"> </w:t>
      </w:r>
    </w:p>
    <w:p w14:paraId="0ACCC158" w14:textId="77777777" w:rsidR="00E40172" w:rsidRDefault="00E40172">
      <w:pPr>
        <w:pStyle w:val="a3"/>
      </w:pPr>
      <w:r>
        <w:t xml:space="preserve">　　般若智慧是自己本來具足的，它不是外面學來的。外面學來，聽人家講，自己記得很多，這個是屬於知識，知識這一部分。我們現在中國人都學外國人，注重在知識的學習，沒有重視智慧的學習，沒有重視啟發自性智慧這樣的練習，沒有，都是學知識。所以從小就教他，你要做什麼功課，你要自己有什麼創意，什麼什麼，那實在講，都胡思亂想。學了很多，知道很多，聽了很多，知識倒是滿豐富的。這個知識，我們要知道，知識有善知識還有惡知識，有正知識也有邪知識，不是說知識就都是好的，有一些邪知邪見的知識，那也是知識，那引導你去做壞事，誤入歧途。所以，以前台中蓮社有一本書叫《歧路指歸》，誤入歧途的人太多了。</w:t>
      </w:r>
      <w:r>
        <w:t xml:space="preserve"> </w:t>
      </w:r>
    </w:p>
    <w:p w14:paraId="6C221127" w14:textId="77777777" w:rsidR="00E40172" w:rsidRDefault="00E40172">
      <w:pPr>
        <w:pStyle w:val="a3"/>
      </w:pPr>
      <w:r>
        <w:t xml:space="preserve">　　佛在《楞嚴經》講得很清楚，「末法時期，邪師說法，如恆河沙」。你哪裡有能力去辨別什麼是正什麼是邪？這個就是要各人的善根福德因緣。具足善根福德因緣，遇到真正的善知識給我們指導，我們能夠聽得明白，能夠理解、能夠接受，這個有善根。有的人遇到善知識，他不能接受，勸他，他不聽；騙他，他就去了，那個沒善根。所以我們現在看到學了邪知邪見的人太多了，因為「邪師說法，如恆河沙」。一個邪師就不得了了，你說像印度那條恆河的沙那麼多的邪師，每一個人都有他的想法、都有他的看法，都是錯誤的，都偏差的，充滿了整個世界，你怎麼可能能夠逃得過這個邪師的影響？</w:t>
      </w:r>
      <w:r>
        <w:t xml:space="preserve"> </w:t>
      </w:r>
    </w:p>
    <w:p w14:paraId="71F8EA3E" w14:textId="77777777" w:rsidR="00E40172" w:rsidRDefault="00E40172">
      <w:pPr>
        <w:pStyle w:val="a3"/>
      </w:pPr>
      <w:r>
        <w:t xml:space="preserve">　　所以我十九歲聽經，就沒有再聽其他的，就專聽老和尚的。老和尚他介紹的，我才敢去接觸；沒有介紹，我不敢去亂聽。像老和尚介紹的夏老居士、黃念祖老居士，還有他的老師，李炳南老居士，他的著作，我去看。還有這些祖師大德，我們老和尚講過的這些，大概是這些範圍。因為自己如果定力不夠，你接觸多了，你慢慢就被誤導了，自己也不知道。我們現在話叫洗腦，洗腦。用邪惡的，污穢的水來給你洗，愈洗愈髒。你要用清淨的水，才能把污垢洗掉，洗乾淨。所以我們佛門灑淨，就是這個意思，用這個形式來灑淨，外面這個環境要把它打掃乾淨，想到內心那些垃圾也要清除，也要把它洗乾淨。《無量壽經》佛給我們講，「洗濯垢污，顯明清白」，那個就叫灑淨。把你內心邪知邪見，錯誤的思想，貪瞋痴慢這些煩惱洗掉，那個是真正的灑淨。所以這些道理，我們都要明白。</w:t>
      </w:r>
      <w:r>
        <w:t xml:space="preserve"> </w:t>
      </w:r>
    </w:p>
    <w:p w14:paraId="753F4E12" w14:textId="77777777" w:rsidR="00E40172" w:rsidRDefault="00E40172">
      <w:pPr>
        <w:pStyle w:val="a3"/>
      </w:pPr>
      <w:r>
        <w:t xml:space="preserve">　　所以現代的教學都是教小孩，從小你要怎麼去發明，怎麼創作。修定，都太呆板，要活潑。你還怕小孩不活潑嗎？我記得我小時候，我媽媽管得很嚴，我們都還會跑、還會玩。就是說這個活潑，他在定當中的活潑，那才不會出軌。如果沒有定，那</w:t>
      </w:r>
      <w:r>
        <w:lastRenderedPageBreak/>
        <w:t>就是像猿猴一樣，亂跑、亂撞，那就危險了。所以教學，古人他是教讀誦、背誦，所謂「讀書千遍，其義自見」。以前佛門跟儒家教學，都是教小孩子背經、讀經，慢慢長大了，他讀得熟悉了。比如說，教講經，這個經典你讀一千遍，然後不是老師講給你聽，是你講給老師聽，老師聽你講的對不對，不對，給你糾正，你再念一千遍，再講。不對，再給你糾正，你再念。念到三千遍以上，再講，前面錯誤的改過來了，大概三千遍也差不多全部都對了，他這部經就學會了。</w:t>
      </w:r>
      <w:r>
        <w:t xml:space="preserve"> </w:t>
      </w:r>
    </w:p>
    <w:p w14:paraId="18A30AFE" w14:textId="77777777" w:rsidR="00E40172" w:rsidRDefault="00E40172">
      <w:pPr>
        <w:pStyle w:val="a3"/>
      </w:pPr>
      <w:r>
        <w:t xml:space="preserve">　　他這樣講出來，是他自己悟的，他自己悟出來叫做智慧；聽老師講，吸收進來，那個叫知識，那個不是自己悟的，是聽老師說的，那個是知識。所以《八大人覺經》有第一覺悟，第二覺知。覺悟，悟從內出，知從外入，知就知識，這些常識都外面學來的，這個叫知識。悟從內出，如果你有訓練這個根本智，你這個根本智得到了，你外面吸收的也是智慧，那個叫做後得智。所以古人教學就先教根本智，再教後得智。這是善財童子在《華嚴經》表演給我們看，在文殊菩薩那邊修根本智，他開悟了，然後文殊菩薩說，你出去參學，去廣學多聞，什麼都去參，好的、壞的，全部可以去參，在家、出家統統去參，那是後得智。因為他有根本智的基礎，然後去增長後得智。</w:t>
      </w:r>
      <w:r>
        <w:t xml:space="preserve"> </w:t>
      </w:r>
    </w:p>
    <w:p w14:paraId="41E96EE4" w14:textId="77777777" w:rsidR="00E40172" w:rsidRDefault="00E40172">
      <w:pPr>
        <w:pStyle w:val="a3"/>
      </w:pPr>
      <w:r>
        <w:t xml:space="preserve">　　你有根本智再去參，這個就不叫做知識，那個叫智慧，叫後得智。所以我們現在教小孩，就是我們老和尚傳授這個，我們老祖宗、佛門（儒釋道）教學的心法，我們要掌握住這個核心。不然我們一定隨現在這個環境、這個時代，隨波逐流，跟大家差不多。人家都這樣，如果我們不這樣，人家就覺得我們怪怪的，你就隨波逐流了。我們自己就被轉了，你還能教小朋友不被轉嗎？這個我們要去好好思考的。</w:t>
      </w:r>
      <w:r>
        <w:t xml:space="preserve"> </w:t>
      </w:r>
    </w:p>
    <w:p w14:paraId="334FF8A5" w14:textId="77777777" w:rsidR="00E40172" w:rsidRDefault="00E40172">
      <w:pPr>
        <w:pStyle w:val="a3"/>
      </w:pPr>
      <w:r>
        <w:t xml:space="preserve">　　所以我現在講的就是老和尚傳的心法，就是修學的方法。這是祖宗傳的，老祖宗就是這一套，傳統文化這套是核心。這一套現在沒有人提倡，他覺得這個是教不出小孩的，都相信外國人講的，外國人講的都是對的，我們自己人講就是錯的。自己講的，你也不甘心去接受，還要找一個外國人講的，有外國人來印證，那你才相信，這個就是我們自己心態的問題了。自己心態的問題，你自己沒有找出來，那你學到最後，不是在學傳統文化，你還是學外國文化。</w:t>
      </w:r>
      <w:r>
        <w:t xml:space="preserve"> </w:t>
      </w:r>
    </w:p>
    <w:p w14:paraId="1E02A74A" w14:textId="77777777" w:rsidR="00E40172" w:rsidRDefault="00E40172">
      <w:pPr>
        <w:pStyle w:val="a3"/>
      </w:pPr>
      <w:r>
        <w:t xml:space="preserve">　　現在中國人學傳統文化就是這一套，我們老祖宗講的，外國人有沒有講？拿外國人講的來印證，那就是對自己祖宗儒釋道傳統文化沒有信心，喪失民族自信心。自信心，我們大人自己沒有先找回來，你怎麼能教下一代他有自信心，是不是？我們自己都沒有信心，我們都有懷疑了，那你還能夠叫那些孩子不懷疑嗎？不可能的事情。所以要從我們自己做起，你不從自己做起，你怎麼去教人，這個做不到的。先觀察自己、要求自己，我現在的心態，如果有這樣的情況，我們要趕快調整，依照我們老和尚這個標竿來調整，標竿就是我們的一個標準，這樣來修，我們才不會有偏差。這很重要！</w:t>
      </w:r>
      <w:r>
        <w:t xml:space="preserve"> </w:t>
      </w:r>
    </w:p>
    <w:p w14:paraId="66D87116" w14:textId="77777777" w:rsidR="00E40172" w:rsidRDefault="00E40172">
      <w:pPr>
        <w:pStyle w:val="a3"/>
      </w:pPr>
      <w:r>
        <w:t xml:space="preserve">　　「不欺暗室」，我們今天學這一句。欺是什麼？不是欺騙別人，是欺騙自己。欺騙自己才會去欺騙別人，不自欺就不會欺人，必定是這樣的，會欺騙別人就是先欺騙自己。「不欺暗室」這個道理很深廣的，在儒家，我們比較淺顯一點來講，就是慎獨。你獨自一個人在暗室裡面，沒有人見到，你還是跟如同很多人在的時候一樣，不敢隨便做壞事，不欺暗室。比如說，收賄賂，有人看到，不能收；沒人看到，就收</w:t>
      </w:r>
      <w:r>
        <w:lastRenderedPageBreak/>
        <w:t>了，那就欺暗室。不欺暗室就是說，沒有人看到，還是不敢收，那個就不欺。這個我們舉比較淺顯的。</w:t>
      </w:r>
      <w:r>
        <w:t xml:space="preserve"> </w:t>
      </w:r>
    </w:p>
    <w:p w14:paraId="18774378" w14:textId="77777777" w:rsidR="00E40172" w:rsidRDefault="00E40172">
      <w:pPr>
        <w:pStyle w:val="a3"/>
      </w:pPr>
      <w:r>
        <w:t xml:space="preserve">　　那深入一點的講，就是剛才跟大家講的，我們先不要欺騙自己。我們對老和尚講的，他指導的我們有沒有真正去體會、去理解，有沒有接受？這個要問自己，我自己有沒有接受這個？如果我有接受這個，我才能去教別人這樣來學習。如果我自己就沒有接受，那教別人學也是很難的事情，所以這個也是不自欺。所以說我們都聽老和尚的，實際上有沒有聽？很多人都說他聽，實際上聽的人不多。先不要管別人聽不聽，先問我們自己，我自己有沒有真正聽老和尚的話？聽話，真幹，先問自己。所以我現在也是都問自己，悟道，你自己有沒有真正聽老和尚的話？這個方寸，最基本的，我要保持。保持這個，我們才有修正的標準。就是說，我們偏離這個多遠，然後我們有個標準，你可以往這個標準不斷來靠近，不斷來修正，不斷修正，修正到對了。像以前我當炮兵，我在外島，我是當發射手（發射手只是負責發射的），有一個瞄準手、一個標竿手，以前那個炮，現在這個炮不用了，用電腦的。有一個標竿手，他要立那個標竿，班長下指令，高度、緯度，然後瞄準手要去瞄準那個標竿，不斷調整，調整到對了，那就發射。就像這樣的一個意思，所以我們要有個標竿，一個標準，我們這個修正才不會錯誤，修行才不會錯誤。</w:t>
      </w:r>
      <w:r>
        <w:t xml:space="preserve"> </w:t>
      </w:r>
    </w:p>
    <w:p w14:paraId="32640A57" w14:textId="77777777" w:rsidR="00E40172" w:rsidRDefault="00E40172">
      <w:pPr>
        <w:pStyle w:val="a3"/>
      </w:pPr>
      <w:r>
        <w:t xml:space="preserve">　　不欺暗室，這個道理很深廣。我們遇到外面這些環境，我們是不是會隨著他們走？隨著他們走，我們也是欺暗室。不是說你躲在房間，沒有人看到，那個欺暗室。這個暗室在外在的形象來講，是房間燈關起來，自己一個人，那個暗室。這個暗室，大家都比較容易理解，自己一個人的時候，在房間裡面不要做壞事，這個大家比較容易理解。深入一層就是你心裡。房間那個暗室，人家還看得到，現在有監視器，還看得到。你內心那個暗室，有沒有自欺？內心那個暗室才是真正的暗室。</w:t>
      </w:r>
      <w:r>
        <w:t xml:space="preserve"> </w:t>
      </w:r>
    </w:p>
    <w:p w14:paraId="42ED8AD7" w14:textId="77777777" w:rsidR="00E40172" w:rsidRDefault="00E40172">
      <w:pPr>
        <w:pStyle w:val="a3"/>
      </w:pPr>
      <w:r>
        <w:t xml:space="preserve">　　所以「不欺暗室」，你看可深可淺，大家想是不是這樣？不欺瞞你自己的心，就是不欺暗室，不一定說是躲在房間裡面。大庭廣眾之下，你這個心邪知邪見，你還是自欺。甚至在下面，就是演講，幾萬人在聽，那也是欺暗室，欺瞞自己內心的暗室，這些我們要明瞭。所以老和尚教我們的，我們要好好來學習。所以大家來讀誦，大家不要怕累、怕麻煩，多讀。「讀書千遍，其義自見」，你讀讀讀，自然會有悟處，那就叫做悟。你聽講，知道的，叫做知識。自己體悟的，叫智慧。這個智慧有小有大，慢慢有點小悟，累積小悟就成大悟，累積大悟就大徹大悟，這是老和尚傳授的學習方法，願大家共勉。</w:t>
      </w:r>
      <w:r>
        <w:t xml:space="preserve"> </w:t>
      </w:r>
    </w:p>
    <w:p w14:paraId="2DF42EC7" w14:textId="77777777" w:rsidR="00E40172" w:rsidRDefault="00E40172">
      <w:pPr>
        <w:pStyle w:val="a3"/>
      </w:pPr>
      <w:r>
        <w:t xml:space="preserve">　　好，今天就跟大家分享到這裡。祝大家福慧增長，法喜充滿。阿彌陀佛！　　</w:t>
      </w:r>
    </w:p>
    <w:sectPr w:rsidR="00E401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3208" w14:textId="77777777" w:rsidR="00E40172" w:rsidRDefault="00E40172" w:rsidP="00215E27">
      <w:r>
        <w:separator/>
      </w:r>
    </w:p>
  </w:endnote>
  <w:endnote w:type="continuationSeparator" w:id="0">
    <w:p w14:paraId="03355147" w14:textId="77777777" w:rsidR="00E40172" w:rsidRDefault="00E40172" w:rsidP="00215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8A3C" w14:textId="77777777" w:rsidR="00E40172" w:rsidRDefault="00E40172" w:rsidP="00215E27">
      <w:r>
        <w:separator/>
      </w:r>
    </w:p>
  </w:footnote>
  <w:footnote w:type="continuationSeparator" w:id="0">
    <w:p w14:paraId="7F121C8E" w14:textId="77777777" w:rsidR="00E40172" w:rsidRDefault="00E40172" w:rsidP="00215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27"/>
    <w:rsid w:val="00215E27"/>
    <w:rsid w:val="007931EE"/>
    <w:rsid w:val="00E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6B9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