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8876" w14:textId="77777777" w:rsidR="0030340C" w:rsidRDefault="0030340C">
      <w:r>
        <w:t>悟道法師晨間講話</w:t>
      </w:r>
      <w:r>
        <w:t>—</w:t>
      </w:r>
      <w:r>
        <w:t xml:space="preserve">縮小自己，放大心胸，平等包容一切　　悟道法師主講　　（第二七二集）　　</w:t>
      </w:r>
      <w:r>
        <w:t>2022/1/27</w:t>
      </w:r>
      <w:r>
        <w:t xml:space="preserve">　　華藏淨宗學會　　檔名：</w:t>
      </w:r>
      <w:r>
        <w:t xml:space="preserve">WD32-007-0272 </w:t>
      </w:r>
    </w:p>
    <w:p w14:paraId="0E48F37B" w14:textId="77777777" w:rsidR="0030340C" w:rsidRDefault="0030340C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1FB17CA5" w14:textId="77777777" w:rsidR="0030340C" w:rsidRDefault="0030340C">
      <w:pPr>
        <w:pStyle w:val="a3"/>
      </w:pPr>
      <w:r>
        <w:t xml:space="preserve">　　這一趟出門打佛七，到中南部去，過了半個多月了，再過幾天就過農曆年。</w:t>
      </w:r>
      <w:r>
        <w:t xml:space="preserve"> </w:t>
      </w:r>
    </w:p>
    <w:p w14:paraId="770779F0" w14:textId="77777777" w:rsidR="0030340C" w:rsidRDefault="0030340C">
      <w:pPr>
        <w:pStyle w:val="a3"/>
      </w:pPr>
      <w:r>
        <w:t xml:space="preserve">　　我們上一次學習到《太上感應篇直講》，「敬老懷幼」，我們學習到這一句。敬老懷幼是當今社會最重要的一個大事。所以過去我們淨老和尚到澳洲跟前總理陸克文先生提到，澳洲只要辦兩樁事情，辦好就非常好，就是這個地球上的天堂，一個是辦養老，一個辦育幼，育幼就是教育。現在世界各地普遍也是老人的問題，現在社會上老人是一個社會問題。而且現在少子化，老人愈來愈多，年輕人愈來愈少，就呈現出這個老人的問題。老人多了，年輕人少了，老人就缺乏人照顧，這個是很大的問題。懷幼，幼就是小孩。現代年輕人沒有結婚的也很多，結婚了也不生子女。因為生子女，養兒育女非常辛苦，另外一方面，經濟壓力，這個都有。所以以後恐怕要懷幼也就很少了，現在學校招不到學生了，一間一間要收起來了。這是一個大問題。</w:t>
      </w:r>
      <w:r>
        <w:t xml:space="preserve"> </w:t>
      </w:r>
    </w:p>
    <w:p w14:paraId="74DDEEA2" w14:textId="77777777" w:rsidR="0030340C" w:rsidRDefault="0030340C">
      <w:pPr>
        <w:pStyle w:val="a3"/>
      </w:pPr>
      <w:r>
        <w:t xml:space="preserve">　　所以過去黃念祖老居士講，將來這個世界會被伊斯蘭教統治三百年，到最後他那個族群，人口多，他能夠統治。他們沒有提倡節育，沒有提倡，所以他們沒有少子化的問題。包括非洲，一些黑人，他們沒有節育的，小孩生很多。像美國以後投票，黑人如果比白人多，投票當然他會選黑人，當然他就執政了，這個肯定的。像馬來西亞原來漢族的人比較多，現在漢族人都不想生小孩，因為年輕人怕吃苦，他不願意帶小孩，帶小孩很辛苦，而且又要培養他教育，經濟壓力，他不願意，他只是想圖自己的享受。實在講這還是自私自利的心理，只想到自己，沒有想到家庭，沒有想到社會，沒有想到國家民族，沒有想到這個問題。所以這個是將來的問題，也必定是將來一個趨勢。所以黃念老他的預言，我們想想也不無道理。你看馬來西亞，馬來族的人，他沒有限制你要生幾個。現在原來是馬來西亞漢族的人比較多，現在漢族的人少了，所以現在投票當然他們佔優勢。</w:t>
      </w:r>
      <w:r>
        <w:t xml:space="preserve"> </w:t>
      </w:r>
    </w:p>
    <w:p w14:paraId="0118C633" w14:textId="77777777" w:rsidR="0030340C" w:rsidRDefault="0030340C">
      <w:pPr>
        <w:pStyle w:val="a3"/>
      </w:pPr>
      <w:r>
        <w:t xml:space="preserve">　　我們今天接著學習下面這一句，「昆蟲草木，猶不可傷」。這個就講到有關殺生的事情。從這一句，我們也知道道家他也是提倡戒殺。戒殺，連昆蟲，昆蟲就是很小的動物，這個昆蟲，包括草木，樹木花草，也不可以故意去傷害。所以動物，微小的動物也不可以故意去傷害。在《沙彌律儀》，你故意去傷害這些小動物，包括五戒，那也是屬於殺生戒。這個也是關係到我們的慈悲心，物我一體，關係到慈悲心。我們人貪生怕死，一隻螞蟻也貪生怕死，所以不能故意去殺害，殺害就沒有慈悲心了，造了殺業，這個後面有不好的果報。</w:t>
      </w:r>
      <w:r>
        <w:t xml:space="preserve"> </w:t>
      </w:r>
    </w:p>
    <w:p w14:paraId="2E78440E" w14:textId="77777777" w:rsidR="0030340C" w:rsidRDefault="0030340C">
      <w:pPr>
        <w:pStyle w:val="a3"/>
      </w:pPr>
      <w:r>
        <w:t xml:space="preserve">　　草木是植物，植物也是有靈性的，特別花草樹木它都有神依附在那個地方，有神靈依附。過去北京演紅樓夢的女主角陳曉旭居士，有一天晚上在她家裡，跟她先生要睡覺的時候，忽然感覺到整個房子裡面那個氣氛就不對勁，她知道有這個眾生，但是又沒辦法溝通。她就看到他們房間裡面的燈就是跟平常不一樣，但是就不曉得為什麼，那也不曉得是什麼樣的眾生。所以她就對著房間無形的講，她就說因為現在我也看不到你，也沒有辦法和你溝通。她說這樣，如果你需要我幫忙，那你就電燈閃三下，晚上我睡覺，你托夢給我，就這樣講。講了之後，果然那個燈就閃了，他們夫妻就睡了，睡了之後，陳居士她就夢到一些小孩的叫聲，說我們是你們家花園的小草，</w:t>
      </w:r>
      <w:r>
        <w:lastRenderedPageBreak/>
        <w:t>我們快枯死了，趕快幫我們澆水，說我們快枯死了。她第二天，一大早起來，就趕快拿著他們花園的水龍頭就拼命的澆水。她爸爸說，那個草不要澆，草不要澆。她就不管了，她就一直澆水。原來她爸爸每一天澆水只有澆花，不澆草，所以那些草缺乏水分，都快枯死了。依附在草的那些神，祂就快枯竭了，快枯死了。所以這個也說明昆蟲草木，這個草有神。</w:t>
      </w:r>
      <w:r>
        <w:t xml:space="preserve"> </w:t>
      </w:r>
    </w:p>
    <w:p w14:paraId="56D7A966" w14:textId="77777777" w:rsidR="0030340C" w:rsidRDefault="0030340C">
      <w:pPr>
        <w:pStyle w:val="a3"/>
      </w:pPr>
      <w:r>
        <w:t xml:space="preserve">　　木就是樹木，樹木也是有神的。所以佛在《戒經》上講，如果有一人高的樹，它就有神依附，就有神住在那裡。所以出家人如果在山上要住茅蓬，以前都是就地取材，去砍樹木來搭個茅蓬。佛規定，就是你要砍樹木之前，你要先給樹神講，請祂搬家，我為了要蓋房子，要來砍這個樹，請你們搬離這個地方，三天後我就會要來砍了。那要給祂念經、念咒，給祂迴向。這是佛在《戒經》上規定。另外佛在《戒經》上規定，就是這個草地，如果有路就不能從草地走過去。比丘持清淨戒，不踏生草。除非那邊沒有路，沒辦法，只好從草地走過去。如果旁邊有路，你不走那個路，你故意去走那個草皮，這個就有失慈悲心，那佛也是定不能這樣。可見得佛家跟道家是同樣的，這個是都相同的。</w:t>
      </w:r>
      <w:r>
        <w:t xml:space="preserve"> </w:t>
      </w:r>
    </w:p>
    <w:p w14:paraId="2A8A8B01" w14:textId="77777777" w:rsidR="0030340C" w:rsidRDefault="0030340C">
      <w:pPr>
        <w:pStyle w:val="a3"/>
      </w:pPr>
      <w:r>
        <w:t xml:space="preserve">　　樹木，這個神，我記得在幾年前，好像是聯合報有一個報導，好像台東以前的一個市長，它說，移一棵樹沒有跟那個樹神講，就把那棵樹根砍斷，後來他自己腳跟就斷了，有那個報導。可見得，樹木都有神，特別很老的老樹，那個神也是會跟著很老了。還有在澳洲，我們老和尚蓋精舍一些建築，有時候樹要移走。有一次好像托夢給悟謙師，跟他講，說我搬家都還沒有搬完，你就把我移走了。後來謙師說，我們有照規定，三天前去跟你講。後來樹神給他托夢說，我們三天不夠，要七天，三天不夠。後來把這個事情向我們淨老和尚報告，我們老和尚想一想，對！西洋人工作效率沒那麼快，不像華人，他是慢慢來的，所以他需要七天的時間。在中國的地方，這個神，三天是可以的，工作效率比較快。他們工作效率沒那麼快。</w:t>
      </w:r>
      <w:r>
        <w:t xml:space="preserve"> </w:t>
      </w:r>
    </w:p>
    <w:p w14:paraId="20037889" w14:textId="77777777" w:rsidR="0030340C" w:rsidRDefault="0030340C">
      <w:pPr>
        <w:pStyle w:val="a3"/>
      </w:pPr>
      <w:r>
        <w:t xml:space="preserve">　　所以從這個地方我們就可以知道，無論中國、外國，都有這些神依附在樹上。所以「昆蟲草木，猶不可傷」，就是我們連幼小的動物，包括植物，當然也包括礦物，人類都不可以去毀傷。這一句引申出來就是說，我們對於地球整個自然生態不可以破壞。現在為了經濟，為了發展科技，肯定要破壞地球的自然生態，造成地球上嚴重的污染，這個是因為科技的發展。科技的發展，為的就是物質的享受，我們生活上物質的便利，物質的享受。但是付出的代價就是破壞地球自然生態，我們的水質污染、空氣污染，吃的五穀雜糧都有毒。動物、植物，現在你要吃到沒有毒的大概很少很少。</w:t>
      </w:r>
      <w:r>
        <w:t xml:space="preserve"> </w:t>
      </w:r>
    </w:p>
    <w:p w14:paraId="4033EB13" w14:textId="77777777" w:rsidR="0030340C" w:rsidRDefault="0030340C">
      <w:pPr>
        <w:pStyle w:val="a3"/>
      </w:pPr>
      <w:r>
        <w:t xml:space="preserve">　　所以《無量壽經》佛也給我們講，末法時期，我們這個時代，五濁惡世，飲苦食毒，我們喝的是毒，吃的是毒。每一天都是在慢性中毒，毒累積到有一天爆發，那就沒命了。我們現在地球人類是過這樣的生活。這個生活到底是進步，還是退步，這個我們就要去思考思考了。這個也是早年湯恩比教授提出來，要恢復傳統農耕，他是很有遠見的人。</w:t>
      </w:r>
      <w:r>
        <w:t xml:space="preserve"> </w:t>
      </w:r>
    </w:p>
    <w:p w14:paraId="22CE006F" w14:textId="77777777" w:rsidR="0030340C" w:rsidRDefault="0030340C">
      <w:pPr>
        <w:pStyle w:val="a3"/>
      </w:pPr>
      <w:r>
        <w:t xml:space="preserve">　　所以這一句我們看起來是這樣，但是你要相關的，就是現在很多環保團體也是一直在呼籲，但是效果有限。只是提醒大家有這個問題，實際上也是明知不可為而為之，做多少算多少，只能這樣。你要全面的改善，除非現在全球人類說不要把第一重要的事情放在經濟，大家吃不要吃那麼好，不要那麼享受，節省這些能源，你就會減少污染這個地球、破壞這個地球。</w:t>
      </w:r>
      <w:r>
        <w:t xml:space="preserve"> </w:t>
      </w:r>
    </w:p>
    <w:p w14:paraId="53F37592" w14:textId="77777777" w:rsidR="0030340C" w:rsidRDefault="0030340C">
      <w:pPr>
        <w:pStyle w:val="a3"/>
      </w:pPr>
      <w:r>
        <w:lastRenderedPageBreak/>
        <w:t xml:space="preserve">　　但是人的貪心是無止境的，這個貪心一起來，你沒有辦法去控制的。現在所有的佛菩薩到這個地球來，也不可能勸這個地球的人類說停止發展科技，不要賺錢，做不到。所以科技的發展是一條不歸路，你不可能暫停，一直要發展下去，發展到最後，結果怎麼樣？道家畫一個太極，所謂物極就必反，你發展到極處是什麼？就是大災難，那就毀滅了，重新再來。物極必反，這是真理。你發展到一個極處，那就是毀滅，反了，就反過來了。</w:t>
      </w:r>
      <w:r>
        <w:t xml:space="preserve"> </w:t>
      </w:r>
    </w:p>
    <w:p w14:paraId="3DF23450" w14:textId="77777777" w:rsidR="0030340C" w:rsidRDefault="0030340C">
      <w:pPr>
        <w:pStyle w:val="a3"/>
      </w:pPr>
      <w:r>
        <w:t xml:space="preserve">　　所以我們用意識心這種貪瞋痴發展出來的科技，結果必然是這樣。極樂世界科技很發展，它沒有副作用。我們這邊的發展出來，垃圾一大堆，大陸講垃圾一大堆，是不是？是很方便，但是垃圾？大家都不要垃圾，不要垃圾，但是要享受，這個就是一個代價。誰來負擔？到最後還不是大家全球人類去買單，造成整個地球的污染，我們還是住在這個地球，你要受污染，你要付出這個代價，這個是我們的現狀就是這樣的。</w:t>
      </w:r>
      <w:r>
        <w:t xml:space="preserve"> </w:t>
      </w:r>
    </w:p>
    <w:p w14:paraId="0FCDA57A" w14:textId="77777777" w:rsidR="0030340C" w:rsidRDefault="0030340C">
      <w:pPr>
        <w:pStyle w:val="a3"/>
      </w:pPr>
      <w:r>
        <w:t xml:space="preserve">　　所以極樂世界跟我們這個世界不一樣，阿彌陀佛那個從性德流露出來的科技才是圓滿，完全沒有副作用。你看要吃，就食物現前；不吃，就沒有了，沒有垃圾的問題，沒有便穢的問題，沒有污染的問題。所以那個淨土是最高級的科技。我們現在的科技，你看我們台灣都靠台積電在賺錢，台積電很污染，那個水要用很多，電要用很多，你要去了解一下。你只是看到那個利，沒有看到那個害，世人就是，佛在《四十二章經》講，「刀口舐蜜」，那個刀塗那個蜜，那個蜜好甜，去舔一下，甜頭是嘗到了，可是舌頭同時割破了。我們現在地球人類幹的就是這個事情。</w:t>
      </w:r>
      <w:r>
        <w:t xml:space="preserve"> </w:t>
      </w:r>
    </w:p>
    <w:p w14:paraId="5F51E693" w14:textId="77777777" w:rsidR="0030340C" w:rsidRDefault="0030340C">
      <w:pPr>
        <w:pStyle w:val="a3"/>
      </w:pPr>
      <w:r>
        <w:t xml:space="preserve">　　好，今天這一句就跟大家分享到這裡，「昆蟲草木，猶不可傷」，這個就是慈悲心，也是佛家講的持不殺戒。我們從生活當中多留意、小心，避免傷害這些微小昆蟲，以及這些草木。好，祝大家福慧增長，法喜充滿。阿彌陀佛！　　</w:t>
      </w:r>
    </w:p>
    <w:sectPr w:rsidR="00303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40ECE" w14:textId="77777777" w:rsidR="0030340C" w:rsidRDefault="0030340C" w:rsidP="00417EEF">
      <w:r>
        <w:separator/>
      </w:r>
    </w:p>
  </w:endnote>
  <w:endnote w:type="continuationSeparator" w:id="0">
    <w:p w14:paraId="485F15F5" w14:textId="77777777" w:rsidR="0030340C" w:rsidRDefault="0030340C" w:rsidP="00417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ABBC3" w14:textId="77777777" w:rsidR="0030340C" w:rsidRDefault="0030340C" w:rsidP="00417EEF">
      <w:r>
        <w:separator/>
      </w:r>
    </w:p>
  </w:footnote>
  <w:footnote w:type="continuationSeparator" w:id="0">
    <w:p w14:paraId="2C18DC61" w14:textId="77777777" w:rsidR="0030340C" w:rsidRDefault="0030340C" w:rsidP="00417E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EF"/>
    <w:rsid w:val="0030340C"/>
    <w:rsid w:val="00417EE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800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E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E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E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E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