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5AF9" w14:textId="77777777" w:rsidR="007A43CA" w:rsidRDefault="007A43CA">
      <w:r>
        <w:t>悟道法師晨間講話</w:t>
      </w:r>
      <w:r>
        <w:t>—</w:t>
      </w:r>
      <w:r>
        <w:t xml:space="preserve">垃圾減量從前六識開始　　悟道法師主講　　（第二七五集）　　</w:t>
      </w:r>
      <w:r>
        <w:t>2022/2/9</w:t>
      </w:r>
      <w:r>
        <w:t xml:space="preserve">　　華藏淨宗學會　　檔名：</w:t>
      </w:r>
      <w:r>
        <w:t xml:space="preserve">WD32-007-0275 </w:t>
      </w:r>
    </w:p>
    <w:p w14:paraId="7085105E" w14:textId="77777777" w:rsidR="007A43CA" w:rsidRDefault="007A43CA">
      <w:pPr>
        <w:pStyle w:val="a3"/>
      </w:pPr>
      <w:r>
        <w:t xml:space="preserve">　　諸位同修，及網路前的同修，大家新春吉祥。阿彌陀佛！</w:t>
      </w:r>
      <w:r>
        <w:t xml:space="preserve"> </w:t>
      </w:r>
    </w:p>
    <w:p w14:paraId="3BD1E78D" w14:textId="77777777" w:rsidR="007A43CA" w:rsidRDefault="007A43CA">
      <w:pPr>
        <w:pStyle w:val="a3"/>
      </w:pPr>
      <w:r>
        <w:t xml:space="preserve">　　我們昨天學習到《感應篇》的「不彰人短，不衒己長」。請放掌。今天我們接著學習下面一句，「遏惡揚善，推多取少」。這個兩句也是我們當前在這個世界上、社會上很重要的，特別是媒體這方面的。我們現在看到新聞報導、媒體，你看這個報紙，這個是遏善揚惡，好事不出門，惡事傳千里，整個社會的風氣愈來愈不好，愈來愈壞，每況愈下，這個跟媒體有關係的。過去我們導師淨老和尚在香港跟鳳凰衛視的董事長劉長樂先生交談，當時我們淨老和尚就給劉董講，現在能救這個世界，或者毀滅這個世界有兩種人，一個是國家領導人，第二個就是你們媒體的負責人。國家的領導人，一個政策對了，萬民就受福；一個政策不對，真的是禍國殃民。</w:t>
      </w:r>
      <w:r>
        <w:t xml:space="preserve"> </w:t>
      </w:r>
    </w:p>
    <w:p w14:paraId="7EACDA5F" w14:textId="77777777" w:rsidR="007A43CA" w:rsidRDefault="007A43CA">
      <w:pPr>
        <w:pStyle w:val="a3"/>
      </w:pPr>
      <w:r>
        <w:t xml:space="preserve">　　媒體在現前這個社會，特別是民主國家，民主國家，我們在媒體這方面特別是更嚴重的，就不是「遏惡揚善」，是遏善揚惡，好像報好事的很少，報壞事的那一大堆了。殺人、搶劫、放火、貪污什麼的，那個都是頭版的；做好事的，好像在第十幾版，你沒有去翻都看不到的，那個版面很小的，這樣社會風氣怎麼會改善？接觸到這些媒體，特別是我們現代人，現代不但說報章雜誌，現代人手一機，每一個人都一支手機，這些新聞媒體時時刻刻都在報導，報的到底是好的多，還是壞的多？我們仔細去看，不好的比好的多太多了，負面的佔多數，正面的很少。所以這個社會風氣就愈來愈不好。特別在民主國家，在選舉的時候，你看互相攻擊，那不是遏惡揚善，都是在遏善揚惡了。就是我們昨天學習的，彰顯人的短處，所以這個兩句跟上面兩句也有相關的，都彰顯別人的短處，炫耀自己的長處。</w:t>
      </w:r>
      <w:r>
        <w:t xml:space="preserve"> </w:t>
      </w:r>
    </w:p>
    <w:p w14:paraId="484259A9" w14:textId="77777777" w:rsidR="007A43CA" w:rsidRDefault="007A43CA">
      <w:pPr>
        <w:pStyle w:val="a3"/>
      </w:pPr>
      <w:r>
        <w:t xml:space="preserve">　　這一句是勸我們遏惡揚善，我們一般講隱惡揚善。隱惡揚善就是人家不好的，不要去公開、去講。要宣揚善的、正面的這方面，負面不要去宣揚，宣揚對社會大眾沒好處，負面的不要去宣揚。宣揚好的、宣揚正面的，讓社會大眾來學習、效法正面的、好的。以佛法來講，這個也是薰習，你接觸到這些信息，這些資訊就落在你的阿賴耶識，都落人家不好的，好的都沒有，都落一些不好的，這個就錯了，這個是現前社會的一個大問題。</w:t>
      </w:r>
      <w:r>
        <w:t xml:space="preserve"> </w:t>
      </w:r>
    </w:p>
    <w:p w14:paraId="347678A5" w14:textId="77777777" w:rsidR="007A43CA" w:rsidRDefault="007A43CA">
      <w:pPr>
        <w:pStyle w:val="a3"/>
      </w:pPr>
      <w:r>
        <w:t xml:space="preserve">　　所以我們淨老和尚在講席當中不斷的提醒我們同修，我們心裡不要裝別人的垃圾，在大陸叫拉基（垃圾），不要裝別人的垃圾，人家不好的你拼命往自己心裡裝，那你心裡不就變垃圾桶，就是變垃圾桶了，這個大錯特錯了。所以人家好的，我們放在心上來學習；不好的，不要放在心上，這樣保持我們一個純淨純善的心，不要受到污染。那也是從我們做起，就是不要公開去宣揚別人的不好的，那個不好！所以這個也是屬於對社會治安有幫助的，有很大幫助就是要遏惡揚善。</w:t>
      </w:r>
      <w:r>
        <w:t xml:space="preserve"> </w:t>
      </w:r>
    </w:p>
    <w:p w14:paraId="3FFF1A06" w14:textId="77777777" w:rsidR="007A43CA" w:rsidRDefault="007A43CA">
      <w:pPr>
        <w:pStyle w:val="a3"/>
      </w:pPr>
      <w:r>
        <w:t xml:space="preserve">　　「推多取少」，推多，比如說我們跟人家合作，賺到的紅利我們少拿，讓他多拿，他一定很樂意跟我們合作，因為讓他佔便宜，「推多取少」。過去我弟弟在做模板，包工有幾個大家合在一起，他自己做的都比人家多，但是分錢的時候他都讓別人多一些，所以大家很樂意跟他合作。這個也是待人處世之道，我們總是不要想去佔別人便宜，我多一點，你少一點。就是自己吃虧一點，讓別人多佔一點便宜，這樣就好相處，大家都很歡喜。其實吃虧也是佔便宜，所以不要斤斤計較。斤斤計較實在講，</w:t>
      </w:r>
      <w:r>
        <w:lastRenderedPageBreak/>
        <w:t>那個算盤你再怎麼精打細算，你只算進，但是你失去的，你沒有去算。不能只算進帳，出帳你也要算。你出了多少，你要整個去算，不能只算到現在我得到什麼便宜了，我不吃虧，這個一般人都是這麼算的。其實你仔細去算整個，的確從因果來看，吃虧就是佔便宜。你現在肯吃一點眼前虧，後面有大便宜。那你眼前不吃一點虧，你只想要得多一點，別人少一點，好像佔便宜了，其實後面吃了大虧了。這個我們都可以去觀察的。所以我們跟人相處，不要佔人便宜，推多取少。對人隱惡揚善，不要一直去宣揚別人不好的，他好的方面我們多跟他表揚，學習他好的；不好的，你給他宣揚了，大家去學那個不好的，當然就更不好了。這個也是我們學習的一個地方，非常重要。</w:t>
      </w:r>
      <w:r>
        <w:t xml:space="preserve"> </w:t>
      </w:r>
    </w:p>
    <w:p w14:paraId="389627FB" w14:textId="77777777" w:rsidR="007A43CA" w:rsidRDefault="007A43CA">
      <w:pPr>
        <w:pStyle w:val="a3"/>
      </w:pPr>
      <w:r>
        <w:t xml:space="preserve">　　好，今天我們就學習到這裡。祝大家福慧增長，法喜充滿。阿彌陀佛！　　</w:t>
      </w:r>
    </w:p>
    <w:sectPr w:rsidR="007A43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FD8A" w14:textId="77777777" w:rsidR="007A43CA" w:rsidRDefault="007A43CA" w:rsidP="00DD59F9">
      <w:r>
        <w:separator/>
      </w:r>
    </w:p>
  </w:endnote>
  <w:endnote w:type="continuationSeparator" w:id="0">
    <w:p w14:paraId="5D767E36" w14:textId="77777777" w:rsidR="007A43CA" w:rsidRDefault="007A43CA" w:rsidP="00DD5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A2F2" w14:textId="77777777" w:rsidR="007A43CA" w:rsidRDefault="007A43CA" w:rsidP="00DD59F9">
      <w:r>
        <w:separator/>
      </w:r>
    </w:p>
  </w:footnote>
  <w:footnote w:type="continuationSeparator" w:id="0">
    <w:p w14:paraId="216DB811" w14:textId="77777777" w:rsidR="007A43CA" w:rsidRDefault="007A43CA" w:rsidP="00DD5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F9"/>
    <w:rsid w:val="007931EE"/>
    <w:rsid w:val="007A43CA"/>
    <w:rsid w:val="00DD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877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9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9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9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9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