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EF88" w14:textId="77777777" w:rsidR="00F4294D" w:rsidRDefault="00F4294D">
      <w:r>
        <w:t>悟道法師晨間講話</w:t>
      </w:r>
      <w:r>
        <w:t>—</w:t>
      </w:r>
      <w:r>
        <w:t xml:space="preserve">奉公守法，護持正念　　悟道法師主講　　（第二九七集）　　</w:t>
      </w:r>
      <w:r>
        <w:t>2022/4/20</w:t>
      </w:r>
      <w:r>
        <w:t xml:space="preserve">　　華藏淨宗學會　　檔名：</w:t>
      </w:r>
      <w:r>
        <w:t xml:space="preserve">WD32-007-0297 </w:t>
      </w:r>
    </w:p>
    <w:p w14:paraId="3ED6F5BE" w14:textId="77777777" w:rsidR="00F4294D" w:rsidRDefault="00F4294D">
      <w:pPr>
        <w:pStyle w:val="a3"/>
      </w:pPr>
      <w:r>
        <w:t xml:space="preserve">　　諸位同修，及網路前的同修，大家上午好。阿彌陀佛！請放掌。我們昨天學習到「誅降戮服，貶正排賢」。「誅降戮服」，這個是戰爭。講到戰爭，雙方面，投降的，你就不能去誅殺、不能去殺害，他放下武器，就不能去殺害，無論哪一方，也不能去虐待、殺害。「貶正排賢」，正人、賢能的人更不能去貶低、去排斥。因為正人、賢人，實在講是國家社會之寶，去貶抑他、去排擠他，讓他沒有機會、沒有因緣為人民服務，這是國家人民的損失，所以這個罪過也很重。特別他是教化一方，你把這一方善知識趕走了，不讓他在這裡教學，你把這個地方的人法身慧命給斷掉，這個罪過就更重了。就像我們現在推廣傳統文化，這是正法，有在真正修學傳統文化的人，這些賢能的人，你不能夠去貶抑、不能夠去排斥、排擠。</w:t>
      </w:r>
      <w:r>
        <w:t xml:space="preserve"> </w:t>
      </w:r>
    </w:p>
    <w:p w14:paraId="579E62D9" w14:textId="77777777" w:rsidR="00F4294D" w:rsidRDefault="00F4294D">
      <w:pPr>
        <w:pStyle w:val="a3"/>
      </w:pPr>
      <w:r>
        <w:t xml:space="preserve">　　我們今天接下來，「凌孤逼寡，棄法受賂」。這個凌是欺凌、欺負，欺負人。孤寡，孤兒、寡婦。這個我們必定要舉一反三，我們知道在這個社會上孤兒、寡婦他都很可憐，應該去照顧、去幫助他，而不是去欺負他。看他孤兒、寡婦好欺負，反而去欺負他，這個就罪過了。這一句引申來講，就是你欺負弱小的。欺凌，現在校園常常聽說霸凌，霸凌就這裡講凌孤，霸凌、欺凌。他寡，他人比較少，他是弱勢團體，就去欺壓他。擴大來講，大國欺負小國，這個都是凌孤逼寡。「棄法受賂」，這個法是現在講法律，棄就是捨棄，他接受賄賂。這個淺顯的意思我們比較容易體會理解，他沒有守法，接受人家的賄賂，我們一般講貪官污吏棄法受賂，這個古今中外都有，當然這個是罪過。深入來解釋，棄法受賂，廣義的來講，現在你當法官，法界的人，這個法律你自己可以去解讀的，可以解釋這樣，也可以解釋那樣。他棄什麼法？他放棄、捨棄他自己內心正當的念頭，他心偏了、邪了；心偏邪了，當然在法上面他是就會捨棄了。所以這個法，關鍵還是在人心的善念惡念、正念邪念。正念，你能夠把邪法變成正法，如果你是邪念，你也可以把正法變成邪法，這個我們也可以理解。你拿佛經來，邪知邪見的人他講出來，經過他解讀出來的，他是邪知邪見，那</w:t>
      </w:r>
      <w:r>
        <w:t>不是佛的意思，是他的意思。那法律不是一樣的道理嗎？法律是人定出來的，立法院定這個法，如果是定一個邪法，去捨棄正法，這個是「棄法」。「受賂」，他得到好處，他得到政治利益，這個是受賂。不是說去跟人家拿紅包那才算，這個你要這樣去解讀，拿紅包那是比較淺顯的。</w:t>
      </w:r>
      <w:r>
        <w:t xml:space="preserve"> </w:t>
      </w:r>
    </w:p>
    <w:p w14:paraId="7242FD17" w14:textId="77777777" w:rsidR="00F4294D" w:rsidRDefault="00F4294D">
      <w:pPr>
        <w:pStyle w:val="a3"/>
      </w:pPr>
      <w:r>
        <w:t xml:space="preserve">　　所以，我每天早上學習《３６Ｏ》一條、看一條雪廬老人的《論語講記》，今天早上看到一條，雪廬老人講，那是大概也是四、五十年前的事情，立法院要通過，文字從左到右寫。雪廬老人也解釋過，為什麼中國人文字從右到左？它是順時鐘方向，根據太陽東升西降。你把它從左到右、從西到東，你跟自然界就違背了。但是有人就是提出來。那這個他是不是棄法？他捨棄，他捨棄正規的自然現象的正法，他去採用他個人違背天地自然的邪法，這個棄法更嚴重，這個沒有人知道。受賂，他棄這個法，受什麼賂？人家拿紅包給他嗎？沒有。但是他得到政治利益，現在選舉要政治利益，那是受賂，棄法受賂。所以《感應篇》每一句，它可淺可深，但是你從這個淺，由淺入深，深入淺出。我們要這樣來理解《感應篇》，那我們的眼光就深廣，要這樣來看。</w:t>
      </w:r>
      <w:r>
        <w:t xml:space="preserve"> </w:t>
      </w:r>
    </w:p>
    <w:p w14:paraId="0EF44888" w14:textId="77777777" w:rsidR="00F4294D" w:rsidRDefault="00F4294D">
      <w:pPr>
        <w:pStyle w:val="a3"/>
      </w:pPr>
      <w:r>
        <w:t xml:space="preserve">　　好，今天我們就跟大家分享到這裡。明天我一大早我六點要去台南新營淨福寺，他們後天打佛七，有一些三重的居士發心去打佛七，我也去給他們鼓勵鼓勵。二十</w:t>
      </w:r>
      <w:r>
        <w:lastRenderedPageBreak/>
        <w:t>三、二十四，星期六、星期天，台南般若寺也有兩天的法會，所以下個星期才回來。下個星期回來，星期一、星期二還要到台中去一趟，順路我去給聯和中醫看一下。因為今天看到這個報紙，都是報疫情。台中聯和中醫我上次去，去年去看病，他也送我一些新冠狀肺炎的解藥，中藥的，我吃了一包，還滿好吃的。感覺喉嚨怪怪的，吃了滿好吃的。今年年初去，他跟我講，他現在又研發新的中藥，我想星期一回來順道，他常一直叫我去，他說他會再送一些給我，新研發的。這個中藥的部分，我們都支持。因為這個疫苗它肯定有副作用，現在小孩子也不得不打，有一些家長實在很傷腦筋，打也不是，不打也不是。打，是白老鼠，當實驗品；不打，又怕被感染。這個現在國人，中國人在政府方面他沒有投入那個資金去研發中藥。其實以前西藥還沒有到中國來，不是現在才有瘟疫，自古以來，歷朝歷代都有，那他怎麼辦？中藥肯定副作用會比西醫低，這是肯定的，而且比較能夠對症，比較能夠靈活的去變化。一種疫苗研發出來就固定那一種，現在病毒變種了，你先前的跟這個病毒不一樣，那就沒有效果。所以現在我們看到報紙，現在新的病毒，打了三劑還是感染，為什麼？這不是告訴我們嗎？原來的疫苗是對治前面那種病毒，現在又新的變種病毒出來，</w:t>
      </w:r>
      <w:r>
        <w:t>這個就不管用了，你打三劑照樣感染，你要研發一個再來對治這個疫苗，那也沒那麼快。所以中藥它還是比較快，而且不用實驗，白老鼠什麼的，因為它是用解毒的。西藥是消毒的，把它消滅；中藥是化解，化解、解毒，所以概念上不一樣，大家也要搞清楚。所以我們大家，我們要弘揚傳統文化，中藥也是傳統文化，我們也有責任要去發揚光大，從我自己做起，從自己本身做起，這樣符合我們現在淨老和尚提倡的弘揚中華傳統文化這個神聖的理念。</w:t>
      </w:r>
      <w:r>
        <w:t xml:space="preserve"> </w:t>
      </w:r>
    </w:p>
    <w:p w14:paraId="4C8F2F8B" w14:textId="77777777" w:rsidR="00F4294D" w:rsidRDefault="00F4294D">
      <w:pPr>
        <w:pStyle w:val="a3"/>
      </w:pPr>
      <w:r>
        <w:t xml:space="preserve">　　好，今天我們就講到這裡。祝大家福慧增長，法喜充滿。阿彌陀佛！　　</w:t>
      </w:r>
    </w:p>
    <w:sectPr w:rsidR="00F4294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5F10E" w14:textId="77777777" w:rsidR="00F4294D" w:rsidRDefault="00F4294D" w:rsidP="009A015C">
      <w:r>
        <w:separator/>
      </w:r>
    </w:p>
  </w:endnote>
  <w:endnote w:type="continuationSeparator" w:id="0">
    <w:p w14:paraId="459A9AE9" w14:textId="77777777" w:rsidR="00F4294D" w:rsidRDefault="00F4294D" w:rsidP="009A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59BC" w14:textId="77777777" w:rsidR="00F4294D" w:rsidRDefault="00F4294D" w:rsidP="009A015C">
      <w:r>
        <w:separator/>
      </w:r>
    </w:p>
  </w:footnote>
  <w:footnote w:type="continuationSeparator" w:id="0">
    <w:p w14:paraId="3D07F8F0" w14:textId="77777777" w:rsidR="00F4294D" w:rsidRDefault="00F4294D" w:rsidP="009A01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015C"/>
    <w:rsid w:val="007931EE"/>
    <w:rsid w:val="009A015C"/>
    <w:rsid w:val="00F42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B09B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A015C"/>
    <w:pPr>
      <w:tabs>
        <w:tab w:val="center" w:pos="4513"/>
        <w:tab w:val="right" w:pos="9026"/>
      </w:tabs>
      <w:snapToGrid w:val="0"/>
      <w:jc w:val="center"/>
    </w:pPr>
    <w:rPr>
      <w:sz w:val="18"/>
      <w:szCs w:val="18"/>
    </w:rPr>
  </w:style>
  <w:style w:type="character" w:customStyle="1" w:styleId="a5">
    <w:name w:val="页眉 字符"/>
    <w:basedOn w:val="a0"/>
    <w:link w:val="a4"/>
    <w:uiPriority w:val="99"/>
    <w:rsid w:val="009A015C"/>
    <w:rPr>
      <w:rFonts w:ascii="SimSun" w:eastAsia="SimSun" w:hAnsi="SimSun" w:cs="SimSun"/>
      <w:sz w:val="18"/>
      <w:szCs w:val="18"/>
    </w:rPr>
  </w:style>
  <w:style w:type="paragraph" w:styleId="a6">
    <w:name w:val="footer"/>
    <w:basedOn w:val="a"/>
    <w:link w:val="a7"/>
    <w:uiPriority w:val="99"/>
    <w:unhideWhenUsed/>
    <w:rsid w:val="009A015C"/>
    <w:pPr>
      <w:tabs>
        <w:tab w:val="center" w:pos="4513"/>
        <w:tab w:val="right" w:pos="9026"/>
      </w:tabs>
      <w:snapToGrid w:val="0"/>
    </w:pPr>
    <w:rPr>
      <w:sz w:val="18"/>
      <w:szCs w:val="18"/>
    </w:rPr>
  </w:style>
  <w:style w:type="character" w:customStyle="1" w:styleId="a7">
    <w:name w:val="页脚 字符"/>
    <w:basedOn w:val="a0"/>
    <w:link w:val="a6"/>
    <w:uiPriority w:val="99"/>
    <w:rsid w:val="009A015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2026-08-13T01:57:00Z</dcterms:created>
  <dcterms:modified xsi:type="dcterms:W3CDTF">2026-08-13T01:57:00Z</dcterms:modified>
</cp:coreProperties>
</file>