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BAEB" w14:textId="77777777" w:rsidR="00810C9A" w:rsidRDefault="00810C9A">
      <w:r>
        <w:t>悟道法師晨間講話</w:t>
      </w:r>
      <w:r>
        <w:t>—</w:t>
      </w:r>
      <w:r>
        <w:t xml:space="preserve">逞志作威，辱人求勝　　悟道法師主講　　（第三一Ｏ集）　　</w:t>
      </w:r>
      <w:r>
        <w:t>2022/10/24</w:t>
      </w:r>
      <w:r>
        <w:t xml:space="preserve">　　華藏淨宗學會　　檔名：</w:t>
      </w:r>
      <w:r>
        <w:t xml:space="preserve">WD32-007-0310 </w:t>
      </w:r>
    </w:p>
    <w:p w14:paraId="785A8EE7" w14:textId="77777777" w:rsidR="00810C9A" w:rsidRDefault="00810C9A">
      <w:pPr>
        <w:pStyle w:val="a3"/>
      </w:pPr>
      <w:r>
        <w:t xml:space="preserve">　　諸位同修，及網路前的同修，大家上午好。阿彌陀佛！請放掌。上一次我們學習到《太上感應篇直講》，「離人骨肉，侵人所愛，助人為非」。這個是離間，搬弄是非。人家的至親骨肉，把人家至親給他離間，讓他們兄弟姐妹，甚至父子反目成仇，也就是破壞人家的家庭。「侵人所愛」，這個跟「離人骨肉」也有關係的，他為什麼要去離間別人的至親骨肉？主要還是想要侵佔別人所喜愛的，他要把他侵佔過來。「侵人所愛，助人為非」，就是幫助去為非作歹的。為非作歹，無非侵人所愛，人家的東西要侵佔。幫助人家做一些不如法的事情，為非作歹，做壞事，這個涵蓋的方面就很多，很多方面。凡是為非作歹的去幫助他，這個我們現在講叫共犯，他去幫助他做壞事。</w:t>
      </w:r>
      <w:r>
        <w:t xml:space="preserve"> </w:t>
      </w:r>
    </w:p>
    <w:p w14:paraId="45292356" w14:textId="77777777" w:rsidR="00810C9A" w:rsidRDefault="00810C9A">
      <w:pPr>
        <w:pStyle w:val="a3"/>
      </w:pPr>
      <w:r>
        <w:t xml:space="preserve">　　今天我們接下來：「逞志作威，辱人求勝。」這個「逞」是逞強的意思，這個字在這裡就是放縱的意思，也就是說放縱自己的這些煩惱習氣，作威作福。也就是不收斂自己，自己愛怎麼樣做就怎麼樣做，作威作福，別人勸，他也不能接受。「辱人求勝」，辱是侮辱他人，求自己勝利，顯得自己就比較高。毀謗人、侮辱人，現在在社會上我們看到很多，特別在我們民主社會當中，這類的事情就相當的多。這個過去我們淨老和尚也講過，他老人家常常受到侮辱、毀謗、攻擊，在海內外都有，甚至登報紙、雜誌，寫出文章來攻擊。這些攻擊的人，總有他的目的。所以過去我們淨老和尚在講席當中也講過，他說有一些人他就專門挑比較有名氣的人，比較有名的人，地位比較高的、比較有名的，然後他來加以毀謗、侮辱。他去毀謗這些有名的人，他自己的名聲就高漲了，大家都認識他，某某人誰都敢批評，了不起。這個就是這裡講的，「辱人求勝」，去侮辱人，求得自己的勝利。所以我們淨老和尚也是在講經法師當中，負有盛名，他也是實至名歸，他也不是虛名，他實實在在一生就是這樣。當然人一成名了，毀謗、侮辱就在所難免。有一些人就專門挑這個來毀謗、來侮辱，顯示他的勝利，突出他自己、突顯他自己，藉這個來突顯他自己，就是這裡講的</w:t>
      </w:r>
      <w:r>
        <w:t>辱人求勝。</w:t>
      </w:r>
      <w:r>
        <w:t xml:space="preserve"> </w:t>
      </w:r>
    </w:p>
    <w:p w14:paraId="563D77FA" w14:textId="77777777" w:rsidR="00810C9A" w:rsidRDefault="00810C9A">
      <w:pPr>
        <w:pStyle w:val="a3"/>
      </w:pPr>
      <w:r>
        <w:t xml:space="preserve">　　好，今天我們先學習到這一句。下面「敗人苗稼，破人婚姻」，我們下次再來學習。祝大家福慧增長，法喜充滿。阿彌陀佛！　　</w:t>
      </w:r>
    </w:p>
    <w:sectPr w:rsidR="00810C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A7555" w14:textId="77777777" w:rsidR="00810C9A" w:rsidRDefault="00810C9A" w:rsidP="002259FF">
      <w:r>
        <w:separator/>
      </w:r>
    </w:p>
  </w:endnote>
  <w:endnote w:type="continuationSeparator" w:id="0">
    <w:p w14:paraId="6DE3ADC1" w14:textId="77777777" w:rsidR="00810C9A" w:rsidRDefault="00810C9A" w:rsidP="00225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7EE68" w14:textId="77777777" w:rsidR="00810C9A" w:rsidRDefault="00810C9A" w:rsidP="002259FF">
      <w:r>
        <w:separator/>
      </w:r>
    </w:p>
  </w:footnote>
  <w:footnote w:type="continuationSeparator" w:id="0">
    <w:p w14:paraId="210A1177" w14:textId="77777777" w:rsidR="00810C9A" w:rsidRDefault="00810C9A" w:rsidP="002259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FF"/>
    <w:rsid w:val="002259FF"/>
    <w:rsid w:val="007931EE"/>
    <w:rsid w:val="0081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28A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59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59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59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59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