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A3E5" w14:textId="77777777" w:rsidR="009578F9" w:rsidRDefault="009578F9">
      <w:r>
        <w:t>悟道法師晨間講話</w:t>
      </w:r>
      <w:r>
        <w:t>—</w:t>
      </w:r>
      <w:r>
        <w:t xml:space="preserve">讀經明理，不做愚人　　悟道法師主講　　（第三四七集）　　</w:t>
      </w:r>
      <w:r>
        <w:t>2023/1/4</w:t>
      </w:r>
      <w:r>
        <w:t xml:space="preserve">　　華藏淨宗學會　　檔名：</w:t>
      </w:r>
      <w:r>
        <w:t xml:space="preserve">WD32-007-0347 </w:t>
      </w:r>
    </w:p>
    <w:p w14:paraId="40E47CB5" w14:textId="77777777" w:rsidR="009578F9" w:rsidRDefault="009578F9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1890F08A" w14:textId="77777777" w:rsidR="009578F9" w:rsidRDefault="009578F9">
      <w:pPr>
        <w:pStyle w:val="a3"/>
      </w:pPr>
      <w:r>
        <w:t xml:space="preserve">　　國曆年已經過了三天，已經到了二Ｏ二三年一月。我們去年，上一次學習到《太上感應篇直講》，「以偽雜真，採取奸利」。這個是講貿易、交易不公平，用假的摻在真的上面，特別現在的一些商品都有這個情形，不法的商人就做這些摻假的，用假的來代替真的，這個都有。特別在賣古董這一類的，這個我們也千萬不要隨便去買，特別是價錢很高的，我們不是很專業、很內行，有的在這方面也有涉獵，還是被騙了。特別買那些古董，現在的科技能夠模仿得幾乎你很難去辨別真假，所以不是真正很專業、很內行，我們不要輕易去買價錢很貴的這些古董、玉器。以前我到大陸和闐買那個玉，都是買五塊錢人民幣的，你給他騙也不過五塊錢，那個就沒有什麼問題。因為我們不是內行的，那個很高的價錢，往往都被騙了。所以那一次我們也是旅遊團去看賣玉器的，有一家就賣那個手環，開價五萬塊人民幣，一個手環五萬。後來邱居士去給他殺價，變五百，五百當然他不賣，我們說不賣就拉倒，走了。結果我們走了幾步，又被他叫回去，五萬變五百。邱居士她是做這方面的，她比較內行，所以那些我們都不敢去碰的。這是現在這個時代很多是這樣的，在全世界也都有這種情況，目的就是為了採取奸利，獲取暴利。現在像大陸茅台酒，酒瓶也有人在收購</w:t>
      </w:r>
      <w:r>
        <w:t>，他就裝了一些不是真的茅台酒，但是用茅台酒的價錢在賣，你想想看他賺多少？這個就是這裡講的。但是你賺這個錢不好，賺這個錢，司過之神減你的算，你用不法的手段得取這些暴利，是折你自己的福報。實在講，明白這個因果，是得不償失；不明白因果，才會幹這個事情。所以因果教育非常重要。</w:t>
      </w:r>
      <w:r>
        <w:t xml:space="preserve"> </w:t>
      </w:r>
    </w:p>
    <w:p w14:paraId="0B68AE3C" w14:textId="77777777" w:rsidR="009578F9" w:rsidRDefault="009578F9">
      <w:pPr>
        <w:pStyle w:val="a3"/>
      </w:pPr>
      <w:r>
        <w:t xml:space="preserve">　　我們接著今天學習下面兩句，「壓良為賤，謾驀愚人」。這個壓就是欺壓，這個範圍也很廣，你用你的權力、你的勢力，欺壓善良的人去做不好的事情，「壓良為賤」，做一些不好的事情。這個方面也很多，像古代演戲，欺壓善良的民女去操賤業，這是一個例子，狹義的講就是這樣。如果廣義的講，那就多了，你方方面面，我們現在講，你受到壓力，你就屈服去做那些不如法的事情，這個統統是在這一句裡面。你受到那個壓力，叫你去幹壞事，做一些不好的事情，特別是做一些損害國家、社會的事情，像大國欺壓小國，那也是壓良為賤，這個範圍很廣。從廣義來講，凡是屬於這方面，都是這一句。我們要這樣看，才圓滿。所以一般講，他只是舉出一個例子，所以從這個例子以此類推，舉一反三，凡是受到壓力，好人就是被逼去當壞人，去幹壞事，統統是屬於這一句。不是只有欺壓善良的民女，那個是我們看電視劇演的，我們要懂這個道理。</w:t>
      </w:r>
      <w:r>
        <w:t xml:space="preserve"> </w:t>
      </w:r>
    </w:p>
    <w:p w14:paraId="49F0EDF1" w14:textId="77777777" w:rsidR="009578F9" w:rsidRDefault="009578F9">
      <w:pPr>
        <w:pStyle w:val="a3"/>
      </w:pPr>
      <w:r>
        <w:t xml:space="preserve">　　「謾驀愚人」，這個也是欺騙愚痴的人。這個愚人現在就很多，過去說你沒有讀過書，你小學都沒讀過，或者讀了沒幾年，沒有什麼知識，這個就很愚痴，容易受騙，被這些人騙。「謾驀」就是欺騙、欺弄他，欺弄沒有知識的人。一般比如說這些沒有什麼知識的，鄉下的農人、工人、販夫走卒，這一類的人比較沒有知識，容易受騙。去騙這些無知的人。現在就是連讀到很高學歷的，他還受騙，念個碩士、博士這一類的，他的學歷這麼高了，他還是受騙。所以在美國，我們老和尚那個時候去，那是上一個世紀了，那個時候皈依，如果費用收很高的，去的人就很多。我們老和尚，淨宗皈依都不要錢，沒有人來。為什麼？因為不用錢，你那個皈依不靈；不靈，所以才不要錢。如果皈依很靈的，這個價碼就高了，愈高愈靈驗。所以他那一次皈依，美</w:t>
      </w:r>
      <w:r>
        <w:lastRenderedPageBreak/>
        <w:t>金要幾百塊，一窩蜂都去了。所以當時我們老和尚講，你們來的都念研究所、念到博士，還是很無知，受騙；我們皈依不要錢，沒有人要來，大家看不上眼。</w:t>
      </w:r>
      <w:r>
        <w:t xml:space="preserve"> </w:t>
      </w:r>
    </w:p>
    <w:p w14:paraId="3AE50E98" w14:textId="77777777" w:rsidR="009578F9" w:rsidRDefault="009578F9">
      <w:pPr>
        <w:pStyle w:val="a3"/>
      </w:pPr>
      <w:r>
        <w:t xml:space="preserve">　　所以愚人就是愚痴，愚痴就是說他沒有能力去辨別是非善惡、真妄邪正、利害得失，這個就叫愚痴。他沒有能力辨別，這個就是愚人。現在這樣的人太多了，為什麼說現在愚人多？因為大家都不讀經典，不讀聖賢書。所以在我們傳統家訓裡面講，「子孫雖愚，經書不可不讀」，就是他的天資不是很高，他的天賦不是很高，你也不要因為這樣，你不讓他讀經書，不讓他學習，這個是不對的。再愚，你要讓他讀，不然他就不明理，不讀書就不明理。所以你沒有讀我們祖宗的這些家訓，真的不懂。像我的祖父，可以說學問很好，四書五經，古時候讀書人，但是他吃鴉片。我們松山現在大家過洲美橋過去，那邊就是我們父親他們那邊的地，以前很不值錢，現在都很值錢了。那個地很多，吃鴉片都賣光了，我的祖母說，讀書有什麼用？吃鴉片，祖宗的財產都賣光了，就不讓我父親讀書，七歲就去放牛，所以我父親目不識丁。所以他說我們再窮，也要給你們讀幾年的書，認識幾個字。因為他自己覺得是白丁，目不識丁。我祖母她也是沒讀過書，所以她也不知道，她只是比較重視經濟方面，但是不知道他吃鴉片不是因為讀聖賢書，是他讀了聖賢書沒有依教奉行，才會去吃鴉片。</w:t>
      </w:r>
      <w:r>
        <w:t xml:space="preserve"> </w:t>
      </w:r>
    </w:p>
    <w:p w14:paraId="006DA11C" w14:textId="77777777" w:rsidR="009578F9" w:rsidRDefault="009578F9">
      <w:pPr>
        <w:pStyle w:val="a3"/>
      </w:pPr>
      <w:r>
        <w:t xml:space="preserve">　　所以經書不能不讀，不讀你就沒有智慧，你就沒有能力去分辨，沒有標準。所以現在雖然受了很高的學歷，他如果不讀經書、不讀佛經、聖賢的經典，一樣是愚人。所以不是說你讀到研究所就很有智慧，不是！只要他是非善惡、真妄邪正、利害得失，他沒有能力分辨，這個人就是愚痴。所以現在我們常常講，我們台灣這些政治人物沒有是非。當然沒有是非，他都不讀經典，他怎麼懂得什麼叫是、什麼叫非？都是以非為是、以是為非，是非顛倒。這個是不讀經之過，不學習聖教之過，不學聖教，你就愚痴。你只是學科技，現在全世界的人都愚痴，他沒有智慧，不要說是非善惡、真妄邪正他分不清楚，利害得失他都分不清楚，愚痴帶來的就是災難。全世界的人都愚痴，帶來的就是災難。</w:t>
      </w:r>
      <w:r>
        <w:t xml:space="preserve"> </w:t>
      </w:r>
    </w:p>
    <w:p w14:paraId="08CA5204" w14:textId="77777777" w:rsidR="009578F9" w:rsidRDefault="009578F9">
      <w:pPr>
        <w:pStyle w:val="a3"/>
      </w:pPr>
      <w:r>
        <w:t xml:space="preserve">　　現在大家都說美國科技最厲害，日本科技也很發達，發明最厲害的。但是現在因為有愚痴的人發明原子彈，這個原子彈是愚痴的人發明出來的。發明原子彈的智慧很高，以佛法來講，他是愚痴。大家有沒有去思考這個問題？發明那個東西，會怎麼樣？會毀滅世界。你去發明一個來毀滅人類、毀滅地球的東西，你說他有智慧嗎？他不是愚人嗎？發明出來，大家一天到晚提心吊膽，怕這個造、怕那個造，自己又造得特別多，造那麼多幹什麼？準備毀滅這個地球？所以你說這個傳統武器發明得很厲害，你把他打敗，他打不過你，他會心甘情願嗎？他傳統武器打不過你，他用什麼來給你反擊？就用核武。他用核武，你也用核武，這個世界不都毀滅了嗎？同歸於盡了嗎？所以現在受這些科技的洗腦，愚人，你不要以為他很有智慧。他說發明這個很厲害，我說千萬不要發明那麼厲害，大家都知道，這些大國的領導人都知道，這個打下去沒有輸贏的，大家一起去死。所以現在科技的發展，就是發展到最後大家一起死，這樣的科學家是有智慧嗎？愚痴，以佛法來講，愚人。</w:t>
      </w:r>
      <w:r>
        <w:t xml:space="preserve"> </w:t>
      </w:r>
    </w:p>
    <w:p w14:paraId="54B928B0" w14:textId="77777777" w:rsidR="009578F9" w:rsidRDefault="009578F9">
      <w:pPr>
        <w:pStyle w:val="a3"/>
      </w:pPr>
      <w:r>
        <w:t xml:space="preserve">　　這個愚人又「謾驀愚人」，騙這些愚痴的人。所以古時候政權，有一些暴君他不讓人民讀經書，像秦始皇就焚書坑儒。因為你讀經書你就有智慧，你就有能力分辨是非善惡，不讓你讀，你就不懂，他怎麼講怎麼對，是不是這樣？所以經是人天眼目，眼睛。一個人沒有眼睛就是瞎子，你就不曉得往哪裡走了。所以現在全天下的人，全</w:t>
      </w:r>
      <w:r>
        <w:lastRenderedPageBreak/>
        <w:t>世界人統統是愚人。你要搞清楚，這些愚人在掌權，你說將來會什麼結果？大災難是肯定免不了。除非人類改變心理，回歸佛菩薩、聖賢的教導，不然無解，沒有辦法。</w:t>
      </w:r>
      <w:r>
        <w:t xml:space="preserve"> </w:t>
      </w:r>
    </w:p>
    <w:p w14:paraId="5E5AC6FC" w14:textId="77777777" w:rsidR="009578F9" w:rsidRDefault="009578F9">
      <w:pPr>
        <w:pStyle w:val="a3"/>
      </w:pPr>
      <w:r>
        <w:t xml:space="preserve">　　現在做父母的都是愚人，如果不接受這種傳統的教育，你養的兒女，將來就是養一個仇人。你辛辛苦苦給他培養到大學，讀到研究所，回過頭來恨父母，那不是仇人嗎？一點都沒錯。你不讀這些書，你怎麼會有智慧？不是全天下都是愚人嗎？所以現在我們有緣遇到這個，我們期望在這個共業當中有別業，自己修自己的，自己的頭腦要很清楚、很清晰的去看事情，不要盲目的盲從，人云亦云。我們還是要皈依三寶，依佛、依法、依僧，皈依聖賢的經典，我們才會有前途。</w:t>
      </w:r>
      <w:r>
        <w:t xml:space="preserve"> </w:t>
      </w:r>
    </w:p>
    <w:p w14:paraId="5B908803" w14:textId="77777777" w:rsidR="009578F9" w:rsidRDefault="009578F9">
      <w:pPr>
        <w:pStyle w:val="a3"/>
      </w:pPr>
      <w:r>
        <w:t xml:space="preserve">　　好，今天就跟大家分享到這裡。祝大家福慧增長，法喜充滿。阿彌陀佛！　　</w:t>
      </w:r>
    </w:p>
    <w:sectPr w:rsidR="009578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AD1C" w14:textId="77777777" w:rsidR="009578F9" w:rsidRDefault="009578F9" w:rsidP="005B4BDF">
      <w:r>
        <w:separator/>
      </w:r>
    </w:p>
  </w:endnote>
  <w:endnote w:type="continuationSeparator" w:id="0">
    <w:p w14:paraId="206C601D" w14:textId="77777777" w:rsidR="009578F9" w:rsidRDefault="009578F9" w:rsidP="005B4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D1494" w14:textId="77777777" w:rsidR="009578F9" w:rsidRDefault="009578F9" w:rsidP="005B4BDF">
      <w:r>
        <w:separator/>
      </w:r>
    </w:p>
  </w:footnote>
  <w:footnote w:type="continuationSeparator" w:id="0">
    <w:p w14:paraId="5DE8088A" w14:textId="77777777" w:rsidR="009578F9" w:rsidRDefault="009578F9" w:rsidP="005B4B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DF"/>
    <w:rsid w:val="005B4BDF"/>
    <w:rsid w:val="007931EE"/>
    <w:rsid w:val="0095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319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B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B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B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B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