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F76C" w14:textId="77777777" w:rsidR="0053720A" w:rsidRDefault="0053720A">
      <w:r>
        <w:t xml:space="preserve">二Ｏ一九年台塑麥寮工業園區中元普渡消災祈福三時繫念法會開示　　悟道法師主講　　（第二集）　　</w:t>
      </w:r>
      <w:r>
        <w:t>2019/8/15</w:t>
      </w:r>
      <w:r>
        <w:t xml:space="preserve">　　台灣台塑麥寮工業園區員工活動中心　　檔名：</w:t>
      </w:r>
      <w:r>
        <w:t xml:space="preserve">WD32-046-0002 </w:t>
      </w:r>
    </w:p>
    <w:p w14:paraId="385AA7AD" w14:textId="77777777" w:rsidR="0053720A" w:rsidRDefault="0053720A">
      <w:pPr>
        <w:pStyle w:val="a3"/>
      </w:pPr>
      <w:r>
        <w:t xml:space="preserve">　　尊敬的諸位法師，尊敬的諸位齋主代表，尊敬的諸位同修大德，我們今天台塑麥寮六輕工業園區，一年一次的中元普渡祈福超薦繫念法會，現在圓滿。大家發心來參加共修必得佛力加持，業障消除，福慧增長，六時吉祥，身心安康，工作順利，闔家平安。我們明年還是工業園區裡面例行性的，都是農曆七月十五日，這樣定也比較好記，這個日期就不用一直在想是哪一天。這裡定下來，因為在我們工廠裡面，都是例行性的，這一天都是依照民間的習俗，都有來普度，來拜拜，我們法會這一天也是很理想的。今年我們做繫念法會是第九年了，二Ｏ一一年第一次。</w:t>
      </w:r>
      <w:r>
        <w:t xml:space="preserve"> </w:t>
      </w:r>
    </w:p>
    <w:p w14:paraId="08DF6F98" w14:textId="77777777" w:rsidR="0053720A" w:rsidRDefault="0053720A">
      <w:pPr>
        <w:pStyle w:val="a3"/>
      </w:pPr>
      <w:r>
        <w:t xml:space="preserve">　　去年悟道因為到英國去做法會，原來我七月份都是沒有離開台灣的，去年因為家師淨老和尚跟英國威爾士大學合作辦漢學院。在二Ｏ一五年八月威爾士大學休斯校長，他到香港去參加我們祭祖繫念法會，香港一萬多人，他看了非常感動。所以就向家師啟請，他說是不是可以到英國去辦這樣的法會？他希望在倫敦辦公開的，在藍彼得他那個學校校園的禮堂，就他學校裡面辦，就是辦兩個地方兩場。我師父答應他，答應他叫我去做這個事情，所以二Ｏ一五年叫我去，一六年就開始去做法會，到今年也是第四年，去年是第三年。第一年、第二年我們定的是國曆六月，六月去做法會，我們農曆還沒有到七月，跟我原來七月份不離開台灣就沒有衝突。去年我師父就說要改農曆七月到英國去做，這就對我們影響就比較大，因為這個時間就要比較長，我們去最少也要兩個星期才夠。去年的時間剛好跟這邊有重複，所以我就不能來，就請其他的法師來。其他法師來也是一樣的，我們做的內容都是一樣的。</w:t>
      </w:r>
      <w:r>
        <w:t xml:space="preserve"> </w:t>
      </w:r>
    </w:p>
    <w:p w14:paraId="7EC8C23A" w14:textId="77777777" w:rsidR="0053720A" w:rsidRDefault="0053720A">
      <w:pPr>
        <w:pStyle w:val="a3"/>
      </w:pPr>
      <w:r>
        <w:t xml:space="preserve">　　英國這個法會是校長啟請的，所以在倫敦，在學校他們都去當齋主，就像我們這樣當齋主。那個校長就站在第一個去當齋主，帶他們學校校區的院長，帶著他們來上香。他們學校也有小的基督教堂，他們教堂辦那些祈禱，我們去參加，我們出家人去參加，家師他到什麼教都可以的，他是多元宗教。佛教是教育，跟其他宗教沒有衝突，都可以互相學習經典，所以在新加坡團結九大宗教。現在在聯合國教科文組織也是辦祭祖、辦法會，也是多元宗教。所以在那邊講「神愛世人」，把各宗教的精華節錄出來，節錄出來再中英文翻譯。另外一部就是唐太宗編的《群書治要》，專門講政治的，也是節錄《群書治要３６Ｏ》。目前翻譯十個國家的文字，聯合國它是定六個國家，我們再增加四個國家的翻譯。在那邊介紹中國優良傳統文化，給這些國際各宗教的領導，還有政治界的領導來學習怎麼治理國家。</w:t>
      </w:r>
      <w:r>
        <w:t xml:space="preserve"> </w:t>
      </w:r>
    </w:p>
    <w:p w14:paraId="76D02B1F" w14:textId="77777777" w:rsidR="0053720A" w:rsidRDefault="0053720A">
      <w:pPr>
        <w:pStyle w:val="a3"/>
      </w:pPr>
      <w:r>
        <w:t xml:space="preserve">　　宗教互相的學習也非常重要，宗教其實它本質上都是教育，因為以後的人他只落於形式，所以就變成讓社會大眾認為是迷信。所以要學習經典它的理論方法，修學的方法、道理統統在經典裡面。不學經典就不認識，不知道，就是跟著這樣拜，那一般社會大眾說我們是迷信，特別現在年輕人他不相信。所以將來這些宗教要回歸到教育，才能接引下一代。因此家師他就很重視教育，所以校長的啟請他很樂意答應，叫我去辦我也是要依教奉行。</w:t>
      </w:r>
      <w:r>
        <w:t xml:space="preserve"> </w:t>
      </w:r>
    </w:p>
    <w:p w14:paraId="2B132E70" w14:textId="77777777" w:rsidR="0053720A" w:rsidRDefault="0053720A">
      <w:pPr>
        <w:pStyle w:val="a3"/>
      </w:pPr>
      <w:r>
        <w:t xml:space="preserve">　　今年那邊的時間比較慢，所以我今年可以來。我們再過幾天，就到倫敦去了，我們八月二十一號就要去了。明年如果跟那邊時間沒有牴觸，我會再來；如果有重複，就非常抱歉，其他法師來，這個請大家多多諒解。因為學校他們那個禮堂做法會，他</w:t>
      </w:r>
      <w:r>
        <w:lastRenderedPageBreak/>
        <w:t>們也是要安排的，一定要安排在星期六、星期天，而且還要不能跟他們的活動有衝突。所以排下去，特別是洋人不像中國人說腦筋比較靈活，可以很有彈性的；他們這樣定下來，就是定下來了，很難去調整的。所以就有些時間定了之後，就不方便去做更動，這裡先向大家報告。我們也期待明年最好時間不要重複，我再來跟大家一起共修。明年我們就是十週年，十年剛好我七十歲。我聽到我們這邊退休好幾個主管，最近又有兩個主管要退休，他們都比我年輕。所以我也很想退休，我想七十歲以後，看能不能讓我退休。明年我們再來做一年，明年是十週年，這三時繫念第十週年，也是一個階段性的，也是相當有意義，我會盡量爭取來跟大家共修。</w:t>
      </w:r>
      <w:r>
        <w:t xml:space="preserve"> </w:t>
      </w:r>
    </w:p>
    <w:p w14:paraId="19E94100" w14:textId="77777777" w:rsidR="0053720A" w:rsidRDefault="0053720A">
      <w:pPr>
        <w:pStyle w:val="a3"/>
      </w:pPr>
      <w:r>
        <w:t xml:space="preserve">　　好，非常感謝大家的護持，也特別感謝出家法師每次來莊嚴道場，諸位同修義工，我們工業園區的同仁，大家也都非常發心。非常發心，我們這個法會才能延續到今天，也都是我們六輕工業園區，上下全體大家發心的，所以才能連續做這麼長的時間，這也是大家的功德。相信佛力加持，一定大事化小事，小事化沒事，消災免難，必定得到佛力加持。好，我們就期待明年再見面。祝大家夜夢吉祥，阿彌陀佛！　　</w:t>
      </w:r>
    </w:p>
    <w:sectPr w:rsidR="005372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87AC0" w14:textId="77777777" w:rsidR="0053720A" w:rsidRDefault="0053720A" w:rsidP="00004923">
      <w:r>
        <w:separator/>
      </w:r>
    </w:p>
  </w:endnote>
  <w:endnote w:type="continuationSeparator" w:id="0">
    <w:p w14:paraId="3ECC47F3" w14:textId="77777777" w:rsidR="0053720A" w:rsidRDefault="0053720A" w:rsidP="00004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59D86" w14:textId="77777777" w:rsidR="0053720A" w:rsidRDefault="0053720A" w:rsidP="00004923">
      <w:r>
        <w:separator/>
      </w:r>
    </w:p>
  </w:footnote>
  <w:footnote w:type="continuationSeparator" w:id="0">
    <w:p w14:paraId="3C9722D2" w14:textId="77777777" w:rsidR="0053720A" w:rsidRDefault="0053720A" w:rsidP="00004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23"/>
    <w:rsid w:val="00004923"/>
    <w:rsid w:val="005372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E6E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