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A39F" w14:textId="77777777" w:rsidR="006965A8" w:rsidRDefault="006965A8">
      <w:r>
        <w:t xml:space="preserve">雙溪小築啟建第六屆護國息災百七繫念法會開示　　悟道法師主講　　（第一集）　　</w:t>
      </w:r>
      <w:r>
        <w:t>2019/12/14</w:t>
      </w:r>
      <w:r>
        <w:t xml:space="preserve">　　台灣台北靈巖山寺雙溪小築　　檔名：</w:t>
      </w:r>
      <w:r>
        <w:t xml:space="preserve">WD32-059-0001 </w:t>
      </w:r>
    </w:p>
    <w:p w14:paraId="496EE9EC" w14:textId="77777777" w:rsidR="006965A8" w:rsidRDefault="006965A8">
      <w:pPr>
        <w:pStyle w:val="a3"/>
      </w:pPr>
      <w:r>
        <w:t xml:space="preserve">　　歡迎我們海內外的同修，來參加我們台北雙溪小築護國息災三時繫念第六個百七，今天是啟首第一天。我們新加坡傅居士滿七來，今天第一天又準時到達，給我們很大的鼓勵。</w:t>
      </w:r>
      <w:r>
        <w:t xml:space="preserve"> </w:t>
      </w:r>
    </w:p>
    <w:p w14:paraId="3F10D06F" w14:textId="77777777" w:rsidR="006965A8" w:rsidRDefault="006965A8">
      <w:pPr>
        <w:pStyle w:val="a3"/>
      </w:pPr>
      <w:r>
        <w:t xml:space="preserve">　　我們淨老和尚提倡這個護國息災，在二ＯＯ八年他的家鄉安徽廬江實際禪寺，那個時候開始提倡的，一直到現在。為什麼提倡這個護國息災？因為這個世界災難愈來愈多，一年比一年多，一次比一次嚴重。因為災難很多，這個世界是愈來愈亂，這個世界它不會有和平的。大家看這個新聞報導，會和平嗎？不會。不會有和平的，只會愈來愈亂。那愈來愈亂，災難肯定就愈來愈多。因此我們淨老和尚才提倡這個護國息災百七繫念法會，我們求佛力加持，災難減輕一點，發生災難不要那麼嚴重，發生災難的時間延遲一點發生。</w:t>
      </w:r>
      <w:r>
        <w:t xml:space="preserve"> </w:t>
      </w:r>
    </w:p>
    <w:p w14:paraId="03191A07" w14:textId="77777777" w:rsidR="006965A8" w:rsidRDefault="006965A8">
      <w:pPr>
        <w:pStyle w:val="a3"/>
      </w:pPr>
      <w:r>
        <w:t xml:space="preserve">　　我們一定要認識我們現在處在這個世界，是已經像我們躺在一個床上，下面是一些柴火在燃燒了，快要燃燒到我們了。這是我們大家必定要認識清楚的，現在這個世界的這個狀況。災難來，實在講這個世界我們也沒辦法住了。我們學佛，我們修淨土法門的同修，大家知道西方極樂世界是我們的歸宿；我們念佛，信願念佛求生西方淨土，就不要留戀這個世界。這個世界災難過了之後，我們去西方再回來度眾生，這個是佛勸我們一定要發願求生西方。這個世界必定要經過一次大災難的洗禮，重新洗牌，然後人心才可能回頭；如果沒有遇到重大災難，不可能回頭，是絕對不可能的，我們必定要認清楚這一點。</w:t>
      </w:r>
      <w:r>
        <w:t xml:space="preserve"> </w:t>
      </w:r>
    </w:p>
    <w:p w14:paraId="75084100" w14:textId="77777777" w:rsidR="006965A8" w:rsidRDefault="006965A8">
      <w:pPr>
        <w:pStyle w:val="a3"/>
      </w:pPr>
      <w:r>
        <w:t xml:space="preserve">　　好，今天非常感恩大家繼續來護持我們第六個護國息災三時繫念法會。我們第六個百七，今天第一天。祝大家福慧增長，六時吉祥。我們現在午供。阿彌陀佛！　　</w:t>
      </w:r>
    </w:p>
    <w:sectPr w:rsidR="006965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7E81" w14:textId="77777777" w:rsidR="006965A8" w:rsidRDefault="006965A8" w:rsidP="00D90B40">
      <w:r>
        <w:separator/>
      </w:r>
    </w:p>
  </w:endnote>
  <w:endnote w:type="continuationSeparator" w:id="0">
    <w:p w14:paraId="2462FAE8" w14:textId="77777777" w:rsidR="006965A8" w:rsidRDefault="006965A8" w:rsidP="00D90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D5503" w14:textId="77777777" w:rsidR="006965A8" w:rsidRDefault="006965A8" w:rsidP="00D90B40">
      <w:r>
        <w:separator/>
      </w:r>
    </w:p>
  </w:footnote>
  <w:footnote w:type="continuationSeparator" w:id="0">
    <w:p w14:paraId="48ADF41D" w14:textId="77777777" w:rsidR="006965A8" w:rsidRDefault="006965A8" w:rsidP="00D90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40"/>
    <w:rsid w:val="006965A8"/>
    <w:rsid w:val="007931EE"/>
    <w:rsid w:val="00D9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2BB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0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0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0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0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