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A7A89" w14:textId="77777777" w:rsidR="000867DF" w:rsidRDefault="000867DF">
      <w:r>
        <w:t xml:space="preserve">己亥年歲末圍爐開示　　悟道法師主講　　（共一集）　　</w:t>
      </w:r>
      <w:r>
        <w:t>2020/1/24</w:t>
      </w:r>
      <w:r>
        <w:t xml:space="preserve">　　台灣華藏淨宗學會　　檔名：</w:t>
      </w:r>
      <w:r>
        <w:t xml:space="preserve">WD32-065-0001 </w:t>
      </w:r>
    </w:p>
    <w:p w14:paraId="04DB9EDB" w14:textId="77777777" w:rsidR="000867DF" w:rsidRDefault="000867DF">
      <w:pPr>
        <w:pStyle w:val="a3"/>
      </w:pPr>
      <w:r>
        <w:t xml:space="preserve">　　諸位同修，大家好，阿彌陀佛！今天是己亥年除夕。在我們中國的傳統民俗，除夕這天晚上，家人都回家團圓；在外面工作，在這天也都會回到家裡跟家人團聚。在除夕夜團聚，過去我們俗話稱為圍爐，就是除夕是冬天，天氣還冷，所以燒一個火爐，大家家人圍在一起聚餐、烤火。在這個時候，家族的長者就會跟家人講話，講什麼話？就是以我們老祖宗，古聖先賢的話來勉勵家人，所以稱為圍爐夜話。</w:t>
      </w:r>
      <w:r>
        <w:t xml:space="preserve"> </w:t>
      </w:r>
    </w:p>
    <w:p w14:paraId="7869FD2A" w14:textId="77777777" w:rsidR="000867DF" w:rsidRDefault="000867DF">
      <w:pPr>
        <w:pStyle w:val="a3"/>
      </w:pPr>
      <w:r>
        <w:t xml:space="preserve">　　上個星期，我到台南極樂寺去看我們淨老和尚。我們老和尚看到我，因為我帶了高雄崗山幾位國小的校長一起去看我們老和尚，我們老和尚看到我，就給我講了一句話，他老人家講，說現在世界這麼亂，災難這麼多，怎麼辦？停了一下子，他老人家拿了一本書，這本書的名稱叫《老人言》。《老人言》是我們師父上人，我們上淨下空老和尚，他老人家過去節錄我們老祖宗古聖先賢的一些格言，這些格言他用毛筆寫下來，寫下來也寫了不少，合訂成一本書，這個書的名稱就三個字，《老人言》。所以他老人家給我講，現在世界這麼亂，怎麼辦？找老人。老人就是老祖宗，我們老祖宗留下來的這些寶貴的典籍都是老人言；如果擴大來講，儒釋道三教的經典都是老人言，要解決現前的災難問題，要找老人。後來他老人家又給我講，這個書多印一些出來流通；另外又交代印一個書籤，這個書籤印什麼？印十個字：「不聽老人言，吃虧在眼前」。所以印《老人言》這本書，這是他老人家的墨寶，再加上一個書籤。這個書籤，我們看這個書，夾在書裡面，一翻開就會先看到這兩句話：「不聽老人言，吃虧在眼前」。</w:t>
      </w:r>
      <w:r>
        <w:t xml:space="preserve"> </w:t>
      </w:r>
    </w:p>
    <w:p w14:paraId="15222AA6" w14:textId="77777777" w:rsidR="000867DF" w:rsidRDefault="000867DF">
      <w:pPr>
        <w:pStyle w:val="a3"/>
      </w:pPr>
      <w:r>
        <w:t xml:space="preserve">　　現在我們看到年輕一代不聽父母、師長的話，認為父母、師長都是老人了，老祖宗那就更老了，那些都不合時宜、不合乎時代了，認為那些都沒有用，認為都過時了，老古板、老掉牙了。現在很多年輕人都有這樣的一個看法，所以不聽父母、師長的，也就是說不聽老人言。老人他總是經驗比較多，做父母、師長的，沒有不希望自己的兒女、自己的學生好，都希望下一代比上一代要好，所謂「天下父母心」。因此，老人都會把自己一生寶貴的經驗教給下一代的子孫，老師教給學生，總希望他們不要走錯路，不要走彎路，不要走冤枉路，但是現在年輕人不能體會。我們淨老和尚也深深看出這個問題，所以現在又提倡要聽老人言。聽老人言，當然還是先從我們自己本身來做起，自己來帶動。特別現在世界這麼亂，災難這麼多，一年比一年多，一次比一次嚴重，災難好像是有增無減。</w:t>
      </w:r>
      <w:r>
        <w:t xml:space="preserve"> </w:t>
      </w:r>
    </w:p>
    <w:p w14:paraId="5ACAD57B" w14:textId="77777777" w:rsidR="000867DF" w:rsidRDefault="000867DF">
      <w:pPr>
        <w:pStyle w:val="a3"/>
      </w:pPr>
      <w:r>
        <w:t xml:space="preserve">　　最近發生的澳洲的野火，燒的面積大概有三個台灣這麼大，森林都被火燒了，火也撲不滅，太大了！根據新聞報導，最少在這個森林裡面，有五億大大小小的這些動物被燒死了。還有全球氣候暖化，溫度都太高了，該冷的地方不冷，該冷的時候不冷。現在有很多地方，原來不是很冷的，溫度都高到四十幾度，很多人都熱死了。連日本這個地方，緯度很高的，原來到冬天都很冷，現在也很熱了，到了夏天就更熱了。歐洲也是一樣，法國巴黎還是非常熱，從來沒有的，去年六月，有史以來巴黎熱到四十幾度。現在全球暖化，這些都是災難。災難怎麼來的？人心不善，人都造惡業感召來的。天災也是人為的，也是人製造出來的，人現在發展科技，破壞自然生態，果報就是自然界的反撲，科學技術也抵擋不了，這個災難我們看得很清楚。</w:t>
      </w:r>
      <w:r>
        <w:t xml:space="preserve"> </w:t>
      </w:r>
    </w:p>
    <w:p w14:paraId="326CABD9" w14:textId="77777777" w:rsidR="000867DF" w:rsidRDefault="000867DF">
      <w:pPr>
        <w:pStyle w:val="a3"/>
      </w:pPr>
      <w:r>
        <w:lastRenderedPageBreak/>
        <w:t xml:space="preserve">　　最近大陸武漢地區，新聞報導又傳出肺炎，根據最近的新聞報導，台灣也有感染的病例了。因此在這裡也建議我們，特別在大陸地區的道場，如果明年庚子年有法會，傳染病聽說傳開了好幾個省，因為做法會人多，也很難保證沒有人受到感染，如果有一個人受到感染，來參加法會，他又會傳給別人，愈傳就愈廣了。所以在這裡也建議，寺院道場辦法會，在疫情還沒有解除之前，先取消這些活動，大家好好在家裡念佛。在二戰時期，我們淨宗十三祖印光祖師也常常勸同修在家裡好好念佛，看他的《文鈔》。他也不贊成到處跑，特別災難很多的時候不要到處跑。特別現在這個傳染病，現在交通方便了，傳染得就更快了。現在得利於科技的發達，大家可以在家裡念佛；要聽經，有網路；要做法會，我們正月初三、初四、初五都有直播，大家在家裡都可以跟著做法會。</w:t>
      </w:r>
      <w:r>
        <w:t xml:space="preserve"> </w:t>
      </w:r>
    </w:p>
    <w:p w14:paraId="0E096759" w14:textId="77777777" w:rsidR="000867DF" w:rsidRDefault="000867DF">
      <w:pPr>
        <w:pStyle w:val="a3"/>
      </w:pPr>
      <w:r>
        <w:t xml:space="preserve">　　今天是除夕夜，以上也就簡單跟大家講幾句話共同勉勵，希望我們大家共同發心來斷惡修善，念佛息災。祝大家新春吉祥、福慧增長、災消福來、闔家平安，阿彌陀佛！　　</w:t>
      </w:r>
    </w:p>
    <w:sectPr w:rsidR="000867D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E7DDE" w14:textId="77777777" w:rsidR="000867DF" w:rsidRDefault="000867DF" w:rsidP="006D4FD8">
      <w:r>
        <w:separator/>
      </w:r>
    </w:p>
  </w:endnote>
  <w:endnote w:type="continuationSeparator" w:id="0">
    <w:p w14:paraId="10E9E6B7" w14:textId="77777777" w:rsidR="000867DF" w:rsidRDefault="000867DF" w:rsidP="006D4F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796156" w14:textId="77777777" w:rsidR="000867DF" w:rsidRDefault="000867DF" w:rsidP="006D4FD8">
      <w:r>
        <w:separator/>
      </w:r>
    </w:p>
  </w:footnote>
  <w:footnote w:type="continuationSeparator" w:id="0">
    <w:p w14:paraId="2A28A2E9" w14:textId="77777777" w:rsidR="000867DF" w:rsidRDefault="000867DF" w:rsidP="006D4F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FD8"/>
    <w:rsid w:val="000867DF"/>
    <w:rsid w:val="006D4FD8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BA85D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D4FD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D4FD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D4FD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D4FD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268</Words>
  <Characters>1532</Characters>
  <Application>Microsoft Office Word</Application>
  <DocSecurity>0</DocSecurity>
  <Lines>12</Lines>
  <Paragraphs>3</Paragraphs>
  <ScaleCrop>false</ScaleCrop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2026-08-13T02:05:00Z</dcterms:created>
  <dcterms:modified xsi:type="dcterms:W3CDTF">2026-08-13T02:05:00Z</dcterms:modified>
</cp:coreProperties>
</file>