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249B" w14:textId="77777777" w:rsidR="00690732" w:rsidRDefault="00690732">
      <w:r>
        <w:t xml:space="preserve">雙溪小築護國息災繫念法會開示　　悟道法師主講　　（第二集）　　</w:t>
      </w:r>
      <w:r>
        <w:t>2020/2/22</w:t>
      </w:r>
      <w:r>
        <w:t xml:space="preserve">　　台灣台北靈巖山寺雙溪小築　　檔名：</w:t>
      </w:r>
      <w:r>
        <w:t xml:space="preserve">WD32-072-0002 </w:t>
      </w:r>
    </w:p>
    <w:p w14:paraId="72D2369B" w14:textId="77777777" w:rsidR="00690732" w:rsidRDefault="00690732">
      <w:pPr>
        <w:pStyle w:val="a3"/>
      </w:pPr>
      <w:r>
        <w:t xml:space="preserve">　　尊敬的諸位法師、諸位同修大德，及網路前的同修，我們午供到此圓滿。非常感恩我們每一次法會都有出家法師來莊嚴道場，非常感恩！</w:t>
      </w:r>
      <w:r>
        <w:t xml:space="preserve"> </w:t>
      </w:r>
    </w:p>
    <w:p w14:paraId="0585D285" w14:textId="77777777" w:rsidR="00690732" w:rsidRDefault="00690732">
      <w:pPr>
        <w:pStyle w:val="a3"/>
      </w:pPr>
      <w:r>
        <w:t xml:space="preserve">　　我前幾天看到網路新聞報導武漢一個院長被感染，過世了，他的太太送她先生離開，哭得聲嘶力竭、肝腸寸斷；又看到甘肅有一批護士要去支援武漢，都要剃光頭，說怕被感染，在流眼淚，我們看了真的是非常的傷心難過。這段時間我也關注這個新聞，有先生送太太、太太送先生，到第一線去支援，說再見，去了能不能回來不知道。那一種情況，我們可想而知。所以恭請大家要發大慈悲心，以人溺己溺、人飢己飢的精神，大家共同發大悲心來護國息災。在湖北的同修，如果你在網路上看，我們開度法師、開定法師、開豐法師，他們三個都住在湖北，我到大陸去，他們來支援法器，也請你們發慈悲心，透過手機、網路，勸罹患這個肺炎的病患以及他的家屬，還有醫護人員，要多念觀世音菩薩。印光祖師勸大家，在災難頻繁的時候要多念觀音菩薩，除了念佛之外，念觀音菩薩來消災。</w:t>
      </w:r>
      <w:r>
        <w:t xml:space="preserve"> </w:t>
      </w:r>
    </w:p>
    <w:p w14:paraId="79E9F5AE" w14:textId="77777777" w:rsidR="00690732" w:rsidRDefault="00690732">
      <w:pPr>
        <w:pStyle w:val="a3"/>
      </w:pPr>
      <w:r>
        <w:t xml:space="preserve">　　在這個時候，一定要聽佛菩薩、老祖宗的這些經驗談，不能再把這個看作迷信了，這樣才能化解災難。如果還是把這個看作迷信，我們誰都不敢講，這個災難要發生到什麼時候才能夠結束。我們淨老和尚常講，我們要相信科學，但是也不能迷信科學。科學畢竟不是萬能的，它可以給我們帶來生活上一些便利，但並不是所有的問題科學都能解決的。不能再像以前一樣那種錯誤的觀念，總是用科學來否定這些聖賢、佛菩薩的教育，那就大錯特錯了。天災人禍，科學家能叫它不發生嗎？大家想一想，頭腦清醒一點。所以普勸大家全球都要念觀音菩薩，這是印光大師當年在世勸導我們的，希望大家多多去傳播。現在手機把這個信息多多轉給認識的親朋好友，這個也是行善，修功德。</w:t>
      </w:r>
      <w:r>
        <w:t xml:space="preserve"> </w:t>
      </w:r>
    </w:p>
    <w:p w14:paraId="1F830B59" w14:textId="77777777" w:rsidR="00690732" w:rsidRDefault="00690732">
      <w:pPr>
        <w:pStyle w:val="a3"/>
      </w:pPr>
      <w:r>
        <w:t xml:space="preserve">　　好，我們午供到此圓滿，現在午齋時間。我們下午還是一點鐘開始第一時繫念。祝大家禪悅為食，法喜充滿，阿彌陀佛！　　</w:t>
      </w:r>
    </w:p>
    <w:sectPr w:rsidR="00690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0D723" w14:textId="77777777" w:rsidR="00690732" w:rsidRDefault="00690732" w:rsidP="00DE3ED3">
      <w:r>
        <w:separator/>
      </w:r>
    </w:p>
  </w:endnote>
  <w:endnote w:type="continuationSeparator" w:id="0">
    <w:p w14:paraId="13FE0AE2" w14:textId="77777777" w:rsidR="00690732" w:rsidRDefault="00690732" w:rsidP="00DE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0346" w14:textId="77777777" w:rsidR="00690732" w:rsidRDefault="00690732" w:rsidP="00DE3ED3">
      <w:r>
        <w:separator/>
      </w:r>
    </w:p>
  </w:footnote>
  <w:footnote w:type="continuationSeparator" w:id="0">
    <w:p w14:paraId="47E7ACC3" w14:textId="77777777" w:rsidR="00690732" w:rsidRDefault="00690732" w:rsidP="00DE3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D3"/>
    <w:rsid w:val="00690732"/>
    <w:rsid w:val="007931EE"/>
    <w:rsid w:val="00DE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470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