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5BD0" w14:textId="77777777" w:rsidR="00F03005" w:rsidRDefault="00F03005">
      <w:r>
        <w:t xml:space="preserve">雙溪小築護國息災繫念法會開示　　悟道法師主講　　（第五集）　　</w:t>
      </w:r>
      <w:r>
        <w:t>2020/4/25</w:t>
      </w:r>
      <w:r>
        <w:t xml:space="preserve">　　台灣台北靈巖山寺雙溪小築　　檔名：</w:t>
      </w:r>
      <w:r>
        <w:t xml:space="preserve">WD32-072-0005 </w:t>
      </w:r>
    </w:p>
    <w:p w14:paraId="55D9F3E2" w14:textId="77777777" w:rsidR="00F03005" w:rsidRDefault="00F03005">
      <w:pPr>
        <w:pStyle w:val="a3"/>
      </w:pPr>
      <w:r>
        <w:t xml:space="preserve">　　諸位同修、及網路前的同修，我們午供到此圓滿。我們下午還是一點第一時繫念。請放掌。</w:t>
      </w:r>
      <w:r>
        <w:t xml:space="preserve"> </w:t>
      </w:r>
    </w:p>
    <w:p w14:paraId="256DFD38" w14:textId="77777777" w:rsidR="00F03005" w:rsidRDefault="00F03005">
      <w:pPr>
        <w:pStyle w:val="a3"/>
      </w:pPr>
      <w:r>
        <w:t xml:space="preserve">　　今天我看聯合報這個報紙報導，有一篇文章寫「新型冠狀病毒的疫情，讓地球喘一口氣」，的確是這樣。所以這段時間有人到空中去拍地球，的確污染減少了，澳洲的臭氧層也比較小了。因為很多工廠都不能開工，飛機也不能飛了，出門的人也少了，車也少開了，觀光景點人也少了。所以報紙也報導，印度恆河現在觀光客少了，所以有六萬隻烏龜上岸去產卵，所以有綿延六公里長的烏龜群，都跑出來了。義大利威尼斯運河也清淨了，有魚出來了。</w:t>
      </w:r>
      <w:r>
        <w:t xml:space="preserve"> </w:t>
      </w:r>
    </w:p>
    <w:p w14:paraId="07981833" w14:textId="77777777" w:rsidR="00F03005" w:rsidRDefault="00F03005">
      <w:pPr>
        <w:pStyle w:val="a3"/>
      </w:pPr>
      <w:r>
        <w:t xml:space="preserve">　　的確是這樣，因為我們人類為了賺錢，發展科技。四百年前，英國工業革命製造污染。所以科技愈發達，地球愈污染；要賺錢，就要污染。人類這種貪求物質享受的欲望沒有止境的，所以科技要不斷的發展。大家可以看，你看那個手機愈來愈新，你這支都還沒有用壞，它有新的款式出來了。那是幹什麼？那個舊的不要了，趕快來買新的。為什麼我要趕快買新的？他才有錢賺。你看看這個當中要製造多少污染？為了錢。所以《論語》講，「君子喻於義，小人喻於利」，小人就是只有在利，他沒有想到義這部分，合理不合理，只要有利可圖，那什麼事他都能做。所以現在我們都是（中國人也跟西方人學）唯利是圖、功利主義，所以造成地球嚴重的失衡了。自然生態失去平衡，整個地球的自然環境受到嚴重的破壞跟污染，但是這個果報還是人類要去承受。就佛法的因果來講，為了利造這個業，如果沒有這個新冠狀病毒，大家想一想，現在地球上有哪一個人有能力，請地球所有的工廠停工、飛機停飛五分鐘，可不可能？我們一個很肯定的答案，所有的佛菩薩、神仙都來，也不行，因為要賺錢，沒有人會聽你的。巴黎協定不是說全球氣候暖化嗎？有人聽嗎？美國第一個退出的，為什麼要退出？因為跟你簽那個，我就沒錢賺，我就少賺了。你要賺錢，就</w:t>
      </w:r>
      <w:r>
        <w:t>要污染，污染，人類你就必須付出代價。</w:t>
      </w:r>
      <w:r>
        <w:t xml:space="preserve"> </w:t>
      </w:r>
    </w:p>
    <w:p w14:paraId="70E5219C" w14:textId="77777777" w:rsidR="00F03005" w:rsidRDefault="00F03005">
      <w:pPr>
        <w:pStyle w:val="a3"/>
      </w:pPr>
      <w:r>
        <w:t xml:space="preserve">　　所以這次的新冠狀病毒，是上帝給人類的警惕。人類知不知道去反省？也很難。現在我們看各國都是在互推責任，罵來罵去，怨天尤人，有哪一個反省自己？沒有。沒有，這個災難會愈來愈多，愈來愈嚴重，這是肯定的，無法避免的，我們要看清楚。就我們現前，共業當中有別業，有一些國家地區比較嚴重，有一些比較其次的，有一些比較輕的，還有完全沒有疫情的。我聽說不丹那個國家，他們都吃素，他們都沒有疫情，戒殺吃素，那這個共業當中它有別業。我們台灣這次也算是比較輕的，現在好像美國變成第一名。</w:t>
      </w:r>
      <w:r>
        <w:t xml:space="preserve"> </w:t>
      </w:r>
    </w:p>
    <w:p w14:paraId="214749A5" w14:textId="77777777" w:rsidR="00F03005" w:rsidRDefault="00F03005">
      <w:pPr>
        <w:pStyle w:val="a3"/>
      </w:pPr>
      <w:r>
        <w:t xml:space="preserve">　　所以從佛法因果觀來看，其實刀兵劫、戰爭、瘟疫、饑饉、蝗蟲過境、沒有糧食，第一個因素就是殺生，跟殺生脫離不了關係。你破壞地球的生態平衡，是不是殺生？你看《太上感應篇》講，「昆蟲草木，猶不可傷」，不但有情的眾生不能任意去殺害，連無情的草木、礦物、植物，你也不能隨便去破壞，昆蟲草木猶不可傷。你看，打個高爾夫球，你弄個高爾夫球場，要用什麼殺蟲、殺草劑，就是殺草裡面的蟲，那要殺多少眾生？大家想一想，是不是殺生？現在說這個病毒是什麼試驗室跑出來，美國說大陸的實驗室跑出來，大陸說美國的實驗室跑出來，到底是哪一個實驗室跑出來？現在也各說各話。實在講，不管你說是實驗室跑出來，還是說市場野生動物</w:t>
      </w:r>
      <w:r>
        <w:lastRenderedPageBreak/>
        <w:t>交易的感染，總是殺生。你實驗室還不是要殺生？你在實驗什麼，你不是抓動物來做實驗嗎？那要不要殺生？殺生。人類，哪一個國家沒有殺生的？現在聽說不丹沒有殺生，其他哪個國家沒有殺生？殺生，你看牛、羊、豬、雞、鴨、魚肉，你看那個。常常我們在國內、在國外，在高速公路常常看到載牛，載豬、羊，這樣一車一車的載，都關在籠子裡面，載去殺。所以現在我們人被關起來了，封城，就被關起來，不是像籠子一樣嗎？這是花報，這是人間的花報，果報是在地獄，要搞清楚。《地藏菩薩本願經》講得很清楚，現在這個是花報，果報在地獄，後面還有得受。所以佛法的觀點來講，就是殺生來的。</w:t>
      </w:r>
      <w:r>
        <w:t xml:space="preserve"> </w:t>
      </w:r>
    </w:p>
    <w:p w14:paraId="46E10F0A" w14:textId="77777777" w:rsidR="00F03005" w:rsidRDefault="00F03005">
      <w:pPr>
        <w:pStyle w:val="a3"/>
      </w:pPr>
      <w:r>
        <w:t xml:space="preserve">　　我們台灣也算還好，比較輕一點。為什麼？大家想一想。我們台灣素食餐廳很多，對不對？那很多代表什麼？吃素的人多，吃肉的人他也會去吃吃素，也是無形當中減少很多殺業，所以比較輕。但是不能完全避免，因為畢竟還是有很多人在殺生。如果全部都不殺生，也就不會有這些災難。但是有的人相信，有的人不相信。那多數人不相信，但是有少數人相信，肯依照佛在經上給我們開示的這樣來做、來修，也會幫助這個災難減輕、緩和，縮短災難的時間。所以我們看事情也是要方方面面去看，不能只看單方面。一般人他只看一個方面，只是想人類自己要追求、賺錢，賺錢幹什麼？享受。他有沒有想到這個地球被我們破壞到什麼程度？有沒有去想？沒有。所以老天爺一個警示，如果人類再不覺悟，繼續造惡業，後面的災難肯定更多、更嚴重。</w:t>
      </w:r>
      <w:r>
        <w:t xml:space="preserve"> </w:t>
      </w:r>
    </w:p>
    <w:p w14:paraId="430AD324" w14:textId="77777777" w:rsidR="00F03005" w:rsidRDefault="00F03005">
      <w:pPr>
        <w:pStyle w:val="a3"/>
      </w:pPr>
      <w:r>
        <w:t xml:space="preserve">　　好，我們現在是午齋時間，祝大家禪悅為食，法喜充滿。阿彌陀佛！　　</w:t>
      </w:r>
    </w:p>
    <w:sectPr w:rsidR="00F030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6F9F" w14:textId="77777777" w:rsidR="00F03005" w:rsidRDefault="00F03005" w:rsidP="00566995">
      <w:r>
        <w:separator/>
      </w:r>
    </w:p>
  </w:endnote>
  <w:endnote w:type="continuationSeparator" w:id="0">
    <w:p w14:paraId="555BDA2E" w14:textId="77777777" w:rsidR="00F03005" w:rsidRDefault="00F03005" w:rsidP="00566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335C" w14:textId="77777777" w:rsidR="00F03005" w:rsidRDefault="00F03005" w:rsidP="00566995">
      <w:r>
        <w:separator/>
      </w:r>
    </w:p>
  </w:footnote>
  <w:footnote w:type="continuationSeparator" w:id="0">
    <w:p w14:paraId="65740A6D" w14:textId="77777777" w:rsidR="00F03005" w:rsidRDefault="00F03005" w:rsidP="005669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95"/>
    <w:rsid w:val="00566995"/>
    <w:rsid w:val="007931EE"/>
    <w:rsid w:val="00F0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907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9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9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9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9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