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5C3C" w14:textId="77777777" w:rsidR="009B3F75" w:rsidRDefault="009B3F75">
      <w:r>
        <w:t xml:space="preserve">雙溪小築護國息災繫念法會開示　　悟道法師主講　　（第十五集）　　</w:t>
      </w:r>
      <w:r>
        <w:t>2020/6/28</w:t>
      </w:r>
      <w:r>
        <w:t xml:space="preserve">　　台灣台北靈巖山寺雙溪小築　　檔名：</w:t>
      </w:r>
      <w:r>
        <w:t xml:space="preserve">WD32-072-0015 </w:t>
      </w:r>
    </w:p>
    <w:p w14:paraId="3976430A" w14:textId="77777777" w:rsidR="009B3F75" w:rsidRDefault="009B3F75">
      <w:pPr>
        <w:pStyle w:val="a3"/>
      </w:pPr>
      <w:r>
        <w:t xml:space="preserve">　　好，我們午供到此圓滿，請放掌。我們下午第一時是一點二十分，日本東京的時間是多一個小時，就是二點二十，台灣、大陸、東南亞的時間跟我們一樣。其他地區就根據當地的時差，大家看哪一個時段適合你們來共修。我們做繫念法會，我們淨老和尚的道場就是專修淨土、專弘淨土。我們繫念法會主要是勸導亡靈往生西方極樂世界，同時也是勸我們陽上的人要信願念佛，求生西方淨土。要往生西方，我們才能解脫六道輪迴生死之苦，才能圓成佛道，來度眾生。</w:t>
      </w:r>
      <w:r>
        <w:t xml:space="preserve"> </w:t>
      </w:r>
    </w:p>
    <w:p w14:paraId="08F696ED" w14:textId="77777777" w:rsidR="009B3F75" w:rsidRDefault="009B3F75">
      <w:pPr>
        <w:pStyle w:val="a3"/>
      </w:pPr>
      <w:r>
        <w:t xml:space="preserve">　　現在災難很多，有增無減。新冠狀病毒的疫情還沒有解除，還有很多國家還在飆升。現在大陸有十一個省，我那天看民視新聞有報導貴州、重慶，十一個省，連大壩的水位都滿了，水災也很嚴重；有的地方是旱災，缺水；其他國家地區，風災、火災、地震等等，天災人禍愈來愈多。我們現在是生在多災多難的時候，明天會發生什麼災難不知道。加上人禍，那就更嚴重了，戰爭、瘟疫（傳染病）等等，實在我們現在都生活在恐怖當中，不安的這樣一個環境。時時刻刻我們都要面臨災難這個事情，所以我們一定要有危機意識，要有危機感，做最壞的打算，做最好的準備。最壞的打算，災難來了，我們還是要去面對；最好的準備就是不管我們遇到什麼災難，總是不要忘記信願念佛，求生西方，求阿彌陀佛來接我們到西方去，這是我們最重要的願望。我們念佛就是要求生淨土，才能解決所有的問題。</w:t>
      </w:r>
      <w:r>
        <w:t xml:space="preserve"> </w:t>
      </w:r>
    </w:p>
    <w:p w14:paraId="7708AFBA" w14:textId="77777777" w:rsidR="009B3F75" w:rsidRDefault="009B3F75">
      <w:pPr>
        <w:pStyle w:val="a3"/>
      </w:pPr>
      <w:r>
        <w:t xml:space="preserve">　　現代的社會，全世界的人類只相信科學，不相信佛經、古聖先賢的經典，遇到天災人禍，他不知道為什麼。不知道什麼原因，很自然就會產生怨天尤人的情緒，會怪老天爺、怪別人，都沒有反省自己。為什麼人他不知道反省？因為他沒有讀經典。在西方，現在不讀《聖經》了，上帝講的話也不相信。太空人登陸月球，宣布上帝死亡了，沒有上帝，飛上去也沒看到上帝住在那裡，不信，他不相信經典上帝的教導。東方不相信古聖先賢、佛菩薩的經典。沒有經典，發生這些天災人禍，他就不知道為什麼。因為經典講因果，你現在看到災難是一個果報，這個果報好不好？不好。不好的因才會造成不好的結果。這個因誰造的？不是上帝造的，不是閻羅王造的，人類自己製造出來的，人類自作自受。人類製造災難，上天它沒有任何意思，大家看看上天有講過話嗎？沒有，天沒有講話，它沒有意思，你怎麼能怪天？都人在講的，是不是？人不講真話，都講騙人的話，打妄語、兩舌、惡口、綺語。造十惡業，殺盜淫妄，妄語、兩舌、惡口、綺語，貪瞋痴。所以貪心重，引起水災；瞋恚心重，引起火災、旱災；愚痴重，引起風災；傲慢引起地震；懷疑，引起地層下陷。</w:t>
      </w:r>
      <w:r>
        <w:t xml:space="preserve"> </w:t>
      </w:r>
    </w:p>
    <w:p w14:paraId="234A642A" w14:textId="77777777" w:rsidR="009B3F75" w:rsidRDefault="009B3F75">
      <w:pPr>
        <w:pStyle w:val="a3"/>
      </w:pPr>
      <w:r>
        <w:t xml:space="preserve">　　現在全球，連北極聽說三十八度，大家有聽說過嗎？我那天聽了嚇一跳，我說是零下嗎？不是，零上三十八度。北極、南極零上三十八度，那些北極熊怎麼辦？活不下去了，冰都融化掉，變海水了。為什麼？因為人類貪瞋痴，只追求人類物質的享受，貪心隨著物質享受的追求激烈的增長。一直不斷的追求物質享受，求不到的時候就競爭，惡性競爭；競爭再得不到就鬥爭，不擇手段；鬥爭再得不到就戰爭，戰爭的結果就是死亡、流離、水災、火災、瘟疫（傳染病）、風災、地震、地層下陷、海水暴漲、南北極冰山融化，都來了，你看去年澳洲火災四個月，燒死十億以上的生物。這個都是人製造出來的，人貪婪的心。所以印光大師在《文鈔》開示，「世之變亂之由奚在乎」，世界的災亂（災難、變亂），緣由在哪裡？一句話，「眾生貪瞋之心所致而已」。貪心隨追求物質的享受而激烈的增長，不是小幅度增長，是激增。激增，</w:t>
      </w:r>
      <w:r>
        <w:lastRenderedPageBreak/>
        <w:t>求不到，他就瞋恨，瞋恨就戰爭，戰爭，世界就灰燼。現在一動核武，大家都知道不能打了，打了就是大家一起死。誰敢保證大家都能保持冷靜？如果萬一擦槍走火，那「世界灰燼矣」，變成灰了。</w:t>
      </w:r>
      <w:r>
        <w:t xml:space="preserve"> </w:t>
      </w:r>
    </w:p>
    <w:p w14:paraId="77F160D1" w14:textId="77777777" w:rsidR="009B3F75" w:rsidRDefault="009B3F75">
      <w:pPr>
        <w:pStyle w:val="a3"/>
      </w:pPr>
      <w:r>
        <w:t xml:space="preserve">　　所以我們現在是生在這樣一個時代。這個世界我們還要留戀嗎？我愈想愈不妥當，趕快去西方；再多留幾年，還要再受災受難。實在講，災難來，對我們念佛人還是有好處，激發我們趕快發願求生西方的這種願心，不然我們還要再留戀這個世界。所以諸佛以苦為師，苦也是我們修行的增上緣。所以我們要趕快念佛，求生淨土，因為極樂世界「無有眾苦，但受諸樂，故名極樂」，那個世界，我們娑婆世界的苦聽都聽不到、看也看不到，就叫極樂。所以我們不要留戀這個世界，更不可以貪戀這個世界，隨時我們都是求佛來接引我們往生。所以過去我們老和尚講，教我們寫一個印光大師那個「死」字貼在床頭，我們躺下去就看到「死」。我們師父教我們，你躺下去就是死了，就是在求佛來接引；不要想明天，現在躺下去就死了。這是希望佛晚上來接我們。你這樣觀想成熟了，到臨命終我們就很自然，沒有恐懼。你天天想死，就沒有恐懼；如果不想死，那就恐怖了，嚇都嚇壞了。所以這些我們都坦然面對，死亡並不可怕，可怕的是我們將來要往生去哪裡，那個才是大問題。人不會死，死是這個身體，壞了不能用，其實人不會死，你是換一個新的身體、換一個新的生活環境，但是你要換比現在好，還是換比現在差？關鍵在這裡。在六道，人天是比較好</w:t>
      </w:r>
      <w:r>
        <w:t>，但是不究竟，所以佛勸我們去極樂世界，最圓滿、最究竟。所以大家都要發願到極樂世界去，不要留戀這個世界。等到極樂世界，我們有能力，再回來幫助佛度眾生，這才是佛教我們的。要聽佛的話，接受佛的勸導，《彌陀經》四次勸我們發願；一般勸三次是最多，《彌陀經》勸四次，我們要看清楚。</w:t>
      </w:r>
      <w:r>
        <w:t xml:space="preserve"> </w:t>
      </w:r>
    </w:p>
    <w:p w14:paraId="021C2FA9" w14:textId="77777777" w:rsidR="009B3F75" w:rsidRDefault="009B3F75">
      <w:pPr>
        <w:pStyle w:val="a3"/>
      </w:pPr>
      <w:r>
        <w:t xml:space="preserve">　　所以科學家他只能夠發現災難，但是他不能解除災難，因為他不知道什麼原因。現在世界各國的領導人，他遇到災難總是怨天尤人，大家互相攻擊，不知道去反省、懺悔、改過，我們哪裡做錯了、哪裡想錯了、哪裡說錯了，思想、言語、行為，哪些地方錯了他不知道，錯了以為是對的。為什麼他不知道？因為沒有讀經，他沒有善惡的標準，都是以自私自利以為是善，其實自私自利是惡，顛倒了。所以過去的皇帝都有信佛、學佛，遇到天災人禍，原來吃一百道菜，減掉五十，而且要齋戒三天，不能有娛樂。幹什麼？在祖宗、佛菩薩面前反省、懺悔、改過，看看哪裡做得不對。發現哪些政策不對，趕快調整過來，災難它就化解了；因調整過來，果就沒有了。現在的領導人也不學佛，都相信科學，你給他講這個，他說是迷信。迷信，那你科學能化解這些災難嗎？答案是不能。他知其然，不知其所以然，知道是這樣，但是為什麼這樣他不知道，因他不懂。為什麼不懂？沒有讀經，不相信佛菩薩、聖賢的真理，所以無解，沒有辦法解決。</w:t>
      </w:r>
      <w:r>
        <w:t xml:space="preserve"> </w:t>
      </w:r>
    </w:p>
    <w:p w14:paraId="0E5D1215" w14:textId="77777777" w:rsidR="009B3F75" w:rsidRDefault="009B3F75">
      <w:pPr>
        <w:pStyle w:val="a3"/>
      </w:pPr>
      <w:r>
        <w:t xml:space="preserve">　　所以我們學佛的人，我們從自己做起，自己要信佛菩薩。從自己做起，調整、改起，這樣才能夠影響別人。古時候的皇帝，你說皇帝專制、威權不好，那民主就很好嗎？是威權比較安定，還是民主比較安定？大家去調查社會的案件，現在你去法院，你去看看。那一天志明給我講，他的同修跟人家發生車禍，到新竹法院去出庭，看到那些打父母的、殺父母的統統在出庭，他看了都嚇一跳，磁場很不好，在法庭裡面還是凶巴巴的。民主社會，你這些社會的問題，跟過去我們說戒嚴時期，你說不好，哪個案件比較多？你要看結果。現代人都被這些政治人物耍了，特別他利用年輕人，年輕人思想不成熟，他沒經驗，好騙，講白一點是這樣子，小孩子比較好騙。現在說投票年齡要降到十八歲，你乾脆降到十歲算了！他思想都不成熟，他能選什麼？而且特</w:t>
      </w:r>
      <w:r>
        <w:lastRenderedPageBreak/>
        <w:t>別現在，你又不像古人有讀聖賢書，懂得分別是非善惡、真妄邪正、利害得失，他才有能力去辨別；現在沒有讀這些，你說他能選出什麼樣好的人？好的人出不來。</w:t>
      </w:r>
      <w:r>
        <w:t xml:space="preserve"> </w:t>
      </w:r>
    </w:p>
    <w:p w14:paraId="238B5F23" w14:textId="77777777" w:rsidR="009B3F75" w:rsidRDefault="009B3F75">
      <w:pPr>
        <w:pStyle w:val="a3"/>
      </w:pPr>
      <w:r>
        <w:t xml:space="preserve">　　現在我們台灣好像還比較好，比較好是什麼？還是有一些善心人士默默在做，是這股力量，大家搞清楚。我舉出一個例子，全世界台灣素食餐廳最多，對不對？殺業就減少很多了。這個跟佛經講的有沒有相應？相應！你去調查。所以有這些人，像大家來這裡都是善心人士，這些人在做，人家也不會給你表揚，那個新聞記者來，他不會照你。像我們在國際會議中心，那些政治人物來參加，記者幾十部攝影機，他就不照我，就照他們。我站在旁邊，他也不照我，是不是？所以我們是默默的在做好事，這股力量減輕災難。印光大師講，如果全球人類都能念佛，這個世界就不會有災難；如果有少數人念佛，也會減輕。那我們台灣念佛、吃素的還是很多，對不對？不是那些政治人物，你要搞清楚。所以這個大家知道。</w:t>
      </w:r>
      <w:r>
        <w:t xml:space="preserve"> </w:t>
      </w:r>
    </w:p>
    <w:p w14:paraId="34CD9257" w14:textId="77777777" w:rsidR="009B3F75" w:rsidRDefault="009B3F75">
      <w:pPr>
        <w:pStyle w:val="a3"/>
      </w:pPr>
      <w:r>
        <w:t xml:space="preserve">　　我們現在華藏淨宗弘化網，上午九點半到十點、晚上九點半到十點，是呼籲全球大家念一支香。有人說要發起一百萬人，我說一百萬人太少了，人家印光大師都勸人，全球統統念觀音菩薩消災免難，才一百萬，太少了！。所以我們發起全球的人統統來念佛，我們要有這樣的願；最好盡虛空遍法界眾生統統念佛，大家統統成佛了，這是最圓滿的。所以大家要念佛，我們這兩個時段，歡迎大家告訴有緣的同修，大家來一起共修，消災免難；現前能消災免難，將來我們往生西方淨土。</w:t>
      </w:r>
      <w:r>
        <w:t xml:space="preserve"> </w:t>
      </w:r>
    </w:p>
    <w:p w14:paraId="4D73D82A" w14:textId="77777777" w:rsidR="009B3F75" w:rsidRDefault="009B3F75">
      <w:pPr>
        <w:pStyle w:val="a3"/>
      </w:pPr>
      <w:r>
        <w:t xml:space="preserve">　　好，今天就跟大家分享到這裡。第三時圓滿，我就不再講什麼了，祝大家禪悅為食，法喜充滿。阿彌陀佛！　　</w:t>
      </w:r>
    </w:p>
    <w:sectPr w:rsidR="009B3F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78F55" w14:textId="77777777" w:rsidR="009B3F75" w:rsidRDefault="009B3F75" w:rsidP="00FC54C8">
      <w:r>
        <w:separator/>
      </w:r>
    </w:p>
  </w:endnote>
  <w:endnote w:type="continuationSeparator" w:id="0">
    <w:p w14:paraId="7637A4EA" w14:textId="77777777" w:rsidR="009B3F75" w:rsidRDefault="009B3F75" w:rsidP="00FC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78857" w14:textId="77777777" w:rsidR="009B3F75" w:rsidRDefault="009B3F75" w:rsidP="00FC54C8">
      <w:r>
        <w:separator/>
      </w:r>
    </w:p>
  </w:footnote>
  <w:footnote w:type="continuationSeparator" w:id="0">
    <w:p w14:paraId="713C1CA9" w14:textId="77777777" w:rsidR="009B3F75" w:rsidRDefault="009B3F75" w:rsidP="00FC5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C8"/>
    <w:rsid w:val="007931EE"/>
    <w:rsid w:val="009B3F75"/>
    <w:rsid w:val="00FC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417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4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4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4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4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