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11F8" w14:textId="77777777" w:rsidR="003A22E1" w:rsidRDefault="003A22E1">
      <w:r>
        <w:t>雙溪小築護國息災繫念法會開示</w:t>
      </w:r>
      <w:r>
        <w:t>—</w:t>
      </w:r>
      <w:r>
        <w:t xml:space="preserve">珍惜每一次的因緣　　悟道法師主講　　（第二十集）　　</w:t>
      </w:r>
      <w:r>
        <w:t>2020/9/27</w:t>
      </w:r>
      <w:r>
        <w:t xml:space="preserve">　　台灣台北靈巖山寺雙溪小築　　檔名：</w:t>
      </w:r>
      <w:r>
        <w:t xml:space="preserve">WD32-072-0020 </w:t>
      </w:r>
    </w:p>
    <w:p w14:paraId="3D9B3AAD" w14:textId="77777777" w:rsidR="003A22E1" w:rsidRDefault="003A22E1">
      <w:pPr>
        <w:pStyle w:val="a3"/>
      </w:pPr>
      <w:r>
        <w:t xml:space="preserve">　　諸位同修，及網路前的同修，我們今天護國息災百七繫念法會，今天到此圓滿。大家在網路前參加共修、在現場參加共修，大家發心來護國息災，功德無量。隨喜為過世的家屬超薦的同修，過世的家親眷屬也必得佛慈悲接引，往生西方淨土；陽上的家屬必得佛力加持，業障消除，福慧增長，一切吉祥。</w:t>
      </w:r>
      <w:r>
        <w:t xml:space="preserve"> </w:t>
      </w:r>
    </w:p>
    <w:p w14:paraId="0726C1B0" w14:textId="77777777" w:rsidR="003A22E1" w:rsidRDefault="003A22E1">
      <w:pPr>
        <w:pStyle w:val="a3"/>
      </w:pPr>
      <w:r>
        <w:t xml:space="preserve">　　我們人生是無常，這個也是我們娑婆世界，生老病死，身體有這四種苦，心理求不得苦、愛別離苦、怨憎會苦、五陰熾盛苦，所以我們娑婆世界，五濁惡世，三苦、八苦展開無量苦。無常、苦、空、無我是我們娑婆世界，六道輪迴的現實狀況。我們道場華藏淨宗學會前副祕書長，莊善法師也剛往生，今天進入第五七。記得我在二十三年前去西班牙她還是在家居士，去幫助他們當地成立西班牙淨宗學會。後來十六年前出家了，他們夫妻發心出家，也想不到她先走了。我們修行人總是都有心理準備，佛在經典上給我們講無常。所以佛門晚課必定會念普賢警眾偈：「是日已過，命亦隨減，如少水魚，斯有何樂？大眾當勤精進，如救頭然，但念無常，慎勿放逸」。就是我們時時刻刻要念佛，要發願求生淨土。極樂世界「無有眾苦，但受諸樂，故名極樂」，所以那個世界苦都聽不到。我們娑婆世界的苦，極樂世界聽都聽不到，所以那個世界叫極樂，佛勸我們要發願到極樂世界。到極樂世界，我們每個人都無量光、無量壽，壽命是永恆的，也不會再分散了。所以我們要永遠不分離，只有信願念佛，往生極樂世界，才能夠永恆不分離，因為大家都無量壽。如果在六道輪迴，「獨生獨死，獨去獨來，苦樂自當，無有代者」，在六道生死輪迴，生自己來，死了</w:t>
      </w:r>
      <w:r>
        <w:t>自己走。縱然兩個人同時死，去的地方也不一樣，各人的業力不同，所以不曉得去哪裡，再也見不到，縱然見到也不認識。所以要沒有愛別離苦，只有往生極樂世界，都不會分離了。要避免怨憎會苦，到極樂世界沒有冤家對頭，所有的苦都沒有，所有的問題統統解決了，這是佛勸我們的。</w:t>
      </w:r>
      <w:r>
        <w:t xml:space="preserve"> </w:t>
      </w:r>
    </w:p>
    <w:p w14:paraId="74E1314F" w14:textId="77777777" w:rsidR="003A22E1" w:rsidRDefault="003A22E1">
      <w:pPr>
        <w:pStyle w:val="a3"/>
      </w:pPr>
      <w:r>
        <w:t xml:space="preserve">　　所以我們的家屬，今天聽說有很多家屬過世的，有父母過世，這個家屬來做七。今天也剛好農曆八月十一，是我俗家的父親，家父就是三十六年前今天過世的。我父親過世四十九天，我出家那一天就是父親滿七，我們老和尚勸我說，你出家，將來弘法，把弘法的功德迴向給你父親，比你去打水陸功德還大。因為他看我沒有家庭，就勸我出家。一轉眼三十六年，我父親過世三十六年，我到今年出家三十六年。所以想起來真的是人生無常，父母，我兩個哥哥也走了，二哥、三哥也走了。所以想一想，真的人生無常，我們現在總是珍惜每一天我們相聚的時間。我們相聚最可貴的就是大家在一起共修，大家念佛念經，大家信願念佛同願往西方，這是我們這一生遇到最可貴的因緣，因為我們往生西方，永遠就跟六道輪迴說再見，這是最殊勝、最難得、最稀有的，這是我們大家要珍惜每一次的因緣。包括網路的同修，大家在網路上參加共修，特別現在新冠狀病毒疫情的感染，大家也不能來，我們也不能去，所以透過網路上，也讓我們可以一起共修。只要我們誠心誠意來做，這樣功德也都是一樣的，跟現場沒有兩樣，也鼓勵大家多多利用我們網路的共修。</w:t>
      </w:r>
      <w:r>
        <w:t xml:space="preserve"> </w:t>
      </w:r>
    </w:p>
    <w:p w14:paraId="7E2DA2A0" w14:textId="77777777" w:rsidR="003A22E1" w:rsidRDefault="003A22E1">
      <w:pPr>
        <w:pStyle w:val="a3"/>
      </w:pPr>
      <w:r>
        <w:t xml:space="preserve">　　中秋節快到了，今天農曆八月十一，下個星期我們因為有四天的連續假，所以同修也希望我再來做兩天，就下星期六、星期天，這兩天我們還是在中庭直播。中秋節可能有很多同修跟家人要相聚，就星期六、星期天兩天我們再直播，請網路的同修發心一起再來共修，大家有時間也歡迎再到山上來。</w:t>
      </w:r>
      <w:r>
        <w:t xml:space="preserve"> </w:t>
      </w:r>
    </w:p>
    <w:p w14:paraId="37C4C8F0" w14:textId="77777777" w:rsidR="003A22E1" w:rsidRDefault="003A22E1">
      <w:pPr>
        <w:pStyle w:val="a3"/>
      </w:pPr>
      <w:r>
        <w:lastRenderedPageBreak/>
        <w:t xml:space="preserve">　　好，今天我們就到這裡圓滿，人生總是沒有不散的筵席，我們也要說再見了。祝大家中秋節吉祥，阿彌陀佛！　　</w:t>
      </w:r>
    </w:p>
    <w:sectPr w:rsidR="003A22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3576F" w14:textId="77777777" w:rsidR="003A22E1" w:rsidRDefault="003A22E1" w:rsidP="007173FD">
      <w:r>
        <w:separator/>
      </w:r>
    </w:p>
  </w:endnote>
  <w:endnote w:type="continuationSeparator" w:id="0">
    <w:p w14:paraId="63F7D0F6" w14:textId="77777777" w:rsidR="003A22E1" w:rsidRDefault="003A22E1" w:rsidP="0071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67F63" w14:textId="77777777" w:rsidR="003A22E1" w:rsidRDefault="003A22E1" w:rsidP="007173FD">
      <w:r>
        <w:separator/>
      </w:r>
    </w:p>
  </w:footnote>
  <w:footnote w:type="continuationSeparator" w:id="0">
    <w:p w14:paraId="4A07877F" w14:textId="77777777" w:rsidR="003A22E1" w:rsidRDefault="003A22E1" w:rsidP="007173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FD"/>
    <w:rsid w:val="003A22E1"/>
    <w:rsid w:val="007173F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8DB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3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3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3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3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