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27B0D" w14:textId="77777777" w:rsidR="00C61759" w:rsidRDefault="00C61759">
      <w:r>
        <w:t>雙溪小築護國息災繫念法會開示</w:t>
      </w:r>
      <w:r>
        <w:t>—</w:t>
      </w:r>
      <w:r>
        <w:t xml:space="preserve">造惡業才會有災難　　悟道法師主講　　（第三十五集）　　</w:t>
      </w:r>
      <w:r>
        <w:t>2021/2/14</w:t>
      </w:r>
      <w:r>
        <w:t xml:space="preserve">　　台灣台北靈巖山寺雙溪小築　　檔名：</w:t>
      </w:r>
      <w:r>
        <w:t xml:space="preserve">WD32-072-0035 </w:t>
      </w:r>
    </w:p>
    <w:p w14:paraId="0D37610A" w14:textId="77777777" w:rsidR="00C61759" w:rsidRDefault="00C61759">
      <w:pPr>
        <w:pStyle w:val="a3"/>
      </w:pPr>
      <w:r>
        <w:t xml:space="preserve">　　諸位同修，及網路前的同修，我們午供到此圓滿。請放掌。我們護國息災這個也要明瞭因果報應，所謂「善有善報，惡有惡報」。所以印光祖師在《文鈔》開示，吃素的人比較不會感染瘟疫，還有念佛的地方，瘟疫就比較不會在那個地方傳染。印光祖師在當時也常常給這些居士開示，印祖他一生的行持是很平實，他沒有什麼談玄說妙，就是斷惡修善，吃素念佛。</w:t>
      </w:r>
      <w:r>
        <w:t xml:space="preserve"> </w:t>
      </w:r>
    </w:p>
    <w:p w14:paraId="209282C5" w14:textId="77777777" w:rsidR="00C61759" w:rsidRDefault="00C61759">
      <w:pPr>
        <w:pStyle w:val="a3"/>
      </w:pPr>
      <w:r>
        <w:t xml:space="preserve">　　這個瘟疫的傳染，第一個因素是殺生。殺生，佛在經典上講，會有很多不好的果報。這個戰爭也是因為殺生來的，冤冤相報。所以古大德講，「欲知世上刀兵劫，但聽屠門夜半聲」，你要知道這個世間為什麼會有戰爭？你去聽一聽半夜的屠宰場宰殺動物那些慘叫聲，你就知道戰爭怎麼來的、瘟疫怎麼來的，地震、火災、風災、水災、饑饉、蝗蟲過境等等的這些災難，第一個因素就是殺生。佛把這個擺在五戒十善、沙彌戒，第一條就是不殺生。在道家的《太上感應篇》也講，「昆蟲草木，猶不可傷」，連微細的動物、草木都不可任意去破壞，那個也是殺生。所以森林濫砍、濫伐也是殺生，所以這些災難總是有因果。我們看到發生瘟疫的地方，不能有歧視的心理，要有慈悲心，這是我們佛弟子應該有的心態，它那邊發生瘟疫（傳染病）死了很多人，都很可憐了，我們還用歧視的心態去看，這個就不慈悲了，就不是佛教我們的。</w:t>
      </w:r>
      <w:r>
        <w:t xml:space="preserve"> </w:t>
      </w:r>
    </w:p>
    <w:p w14:paraId="2FAF73A5" w14:textId="77777777" w:rsidR="00C61759" w:rsidRDefault="00C61759">
      <w:pPr>
        <w:pStyle w:val="a3"/>
      </w:pPr>
      <w:r>
        <w:t xml:space="preserve">　　《太上感應篇》也講，「宜憫人之凶」，人家有凶災（不好的事情）你要有憐憫心，要憐憫。這次新冠狀病毒的感染，疫情是從大陸武漢開始。它那邊感染也死傷很多人，封城，那個地方的人民已經夠可憐了，我們就不應該用歧視的眼光去看那個地方。所以美國川普總統、我們台灣政府都說「武漢肺炎」，那這就有歧視的一種字眼，就沒有慈悲心了，幸災樂禍，而且還用歧視的。在歐美，他們也是歧視，他們說這個新冠狀病毒亞洲人才會得到，他們歐美的人他不會得到。所以丹麥，那個時候我看報紙，它的政府允許他們的媒體畫譏笑大陸傳染病的漫畫，大陸外交部提出抗議，他們政府說他們有言論自由。所以現在這個言論自由是很大的問題。</w:t>
      </w:r>
      <w:r>
        <w:t xml:space="preserve"> </w:t>
      </w:r>
    </w:p>
    <w:p w14:paraId="78F43DA1" w14:textId="77777777" w:rsidR="00C61759" w:rsidRDefault="00C61759">
      <w:pPr>
        <w:pStyle w:val="a3"/>
      </w:pPr>
      <w:r>
        <w:t xml:space="preserve">　　所以有一年我在澳洲圖文巴參與他們各宗教的一些論壇，那個時候學院派我去參與。漢尼夫先生請我去參與，有很多宗教他們談到這個言論自由，各說各話，講到最後沒有什麼結論，反正都是要自由。後來輪到我講，我說言論自由要有個前提，就是佛講的《十善業道》，不妄語、不兩舌、不惡口、不綺語，在這個前提之下發表你的意見。你總不能說我騙人是我的言論自由；我兩舌也是我的言論自由；我講話去傷人，言論自由；我綺語，花言巧語，那也是言論自由，你這個是會害人的，不能說你是言論自由。所以言論自由是在不害人的這個前提之下，不損害人的，這個才談得上是言論自由，各人發表他的看法，意見不同。所以有這四種口的惡業，那個不是言論自由，是在造口的惡業，那造惡業會搞成天下大亂。</w:t>
      </w:r>
      <w:r>
        <w:t xml:space="preserve"> </w:t>
      </w:r>
    </w:p>
    <w:p w14:paraId="4CED4EA3" w14:textId="77777777" w:rsidR="00C61759" w:rsidRDefault="00C61759">
      <w:pPr>
        <w:pStyle w:val="a3"/>
      </w:pPr>
      <w:r>
        <w:t xml:space="preserve">　　所以丹麥畫的那個，我看了實在太離譜，它的政府也不去勸導，還說他們言論自由，他們就歧視亞洲人。結果果報沒多久就現前了，大家不是看得很清楚嗎？美國就第一名的，原來他們都不會染疫的，他們也不戴口罩。後來歐美，法國、義大利、德國、奧地利、丹麥那些國家不都也是很嚴重嗎？在亞洲就是日本、韓國，東南亞都有，新加坡、馬來西亞、印尼，到現在都還很嚴重。這個地球五大洲，非洲都有，阿</w:t>
      </w:r>
      <w:r>
        <w:lastRenderedPageBreak/>
        <w:t>根廷、巴西都很嚴重。所以這個病毒，聯合國衛生組織他們根據這個病毒的形狀，給它定個名稱，</w:t>
      </w:r>
      <w:r>
        <w:t>Covid-19</w:t>
      </w:r>
      <w:r>
        <w:t>，新冠狀病毒。我看我們台灣的報紙寫武漢肺炎，這是不對的，好像他們得到肺炎，我們很高興，而且還用一種歧視的心去看，都沒有憐憫心，沒有同情心。那邊受災難都可憐了，不管你們政治立場怎麼樣，都是人民在受苦，應該要有同情心、同理心，這樣才是佛教我們的。</w:t>
      </w:r>
      <w:r>
        <w:t xml:space="preserve"> </w:t>
      </w:r>
    </w:p>
    <w:p w14:paraId="46EE9483" w14:textId="77777777" w:rsidR="00C61759" w:rsidRDefault="00C61759">
      <w:pPr>
        <w:pStyle w:val="a3"/>
      </w:pPr>
      <w:r>
        <w:t xml:space="preserve">　　不可以叫武漢肺炎，我們要根據世界衛生組織講的新冠狀病毒。你講武漢肺炎，在這四種惡的口業來講就犯了，都不能歧視。年前我們桃園醫院疫情也比較嚴重，你總不能說那是桃園的肺炎，不可以這樣講，你也不可以歧視那個地方的人，這就沒有慈悲心了。我們要有慈悲心，慈悲心能解毒，所以我們不能有那種歧視的言行，這個要避免。我們要修這個口業，起心動念都要修，修身口意三業，我們三時繫念每一時都要懺悔，懺悔就要修、要改過，有錯誤要改。所以我們現在開始，我們佛弟子不要講武漢肺炎，那是一種歧視的言語，別人他怎麼造業，是他的事情，我們就不能跟著他一起造惡業，這個非常重要的。</w:t>
      </w:r>
      <w:r>
        <w:t xml:space="preserve"> </w:t>
      </w:r>
    </w:p>
    <w:p w14:paraId="49C44280" w14:textId="77777777" w:rsidR="00C61759" w:rsidRDefault="00C61759">
      <w:pPr>
        <w:pStyle w:val="a3"/>
      </w:pPr>
      <w:r>
        <w:t xml:space="preserve">　　所以我們修我們的，別人他怎麼造，我們也是勸他最好不要造這個惡業，這個才是佛教導我們的。所以我們都要有慈悲心、要有憐憫心、要有同情心，受災難的地方，不能幸災樂禍。你一幸災樂禍，很快它的果報就現前，現在報應也是滿快的。所以我們不要被一些政治人物操弄，我們要聽佛菩薩的，我們要依經典的，我們佛弟子要皈依三寶，三寶是我們的皈依處。這些人講的，他跟經典講的相應，我們可以聽他的；跟經典不相應，我們就不能依他的，不管他的地位多高、權力多大，我們也不能聽他的。他多有名望，他講的跟經典不相應，違背經典的經義，我們就不可以聽他們的。這一點我們佛弟子要堅守三寶，皈依三寶，才是真正的三寶弟子，不能違背，所以這個我們大家要來修。</w:t>
      </w:r>
      <w:r>
        <w:t xml:space="preserve"> </w:t>
      </w:r>
    </w:p>
    <w:p w14:paraId="09380B56" w14:textId="77777777" w:rsidR="00C61759" w:rsidRDefault="00C61759">
      <w:pPr>
        <w:pStyle w:val="a3"/>
      </w:pPr>
      <w:r>
        <w:t xml:space="preserve">　　我們呼籲大家吃素、戒殺、念佛，這個是消災免難最好的方法，也是最好的疫苗。現在病毒出來了，發明疫苗；病毒又變種了，變種了又要發明變種的病毒疫苗。如果它又變又要再發明，這個也是治標不治本。治本就是戒殺、吃素、念佛，這個祖師在《文鈔》教導我們的。還沒有吃長素的，已經吃花素的，一個月吃初一、十五的，或者吃十齋日、六齋日的，建議吃長素。還沒有吃素的，建議吃花素。花素就是初一、十五，早上或者六齋日、十齋日，這個叫花素，或者你自己選擇一天去吃素，不要殺生。花素也還做不到，這個不得已再求其次，再其次吃三淨肉，千萬不要去買那個活的回家殺，或者到餐廳：老闆，那條魚不錯，幫我宰了，那就很沒有慈悲心了。不見殺、不聞殺、不為我殺，去市場買現成的三淨肉。</w:t>
      </w:r>
      <w:r>
        <w:t xml:space="preserve"> </w:t>
      </w:r>
    </w:p>
    <w:p w14:paraId="461785C2" w14:textId="77777777" w:rsidR="00C61759" w:rsidRDefault="00C61759">
      <w:pPr>
        <w:pStyle w:val="a3"/>
      </w:pPr>
      <w:r>
        <w:t xml:space="preserve">　　所以我們看武漢的肺炎，還有二ＯＯ三年的</w:t>
      </w:r>
      <w:r>
        <w:t>SARS</w:t>
      </w:r>
      <w:r>
        <w:t>，都是從動物來的，都是殺生來的，武漢是從市場出來的。二ＯＯ三年的</w:t>
      </w:r>
      <w:r>
        <w:t>SARS</w:t>
      </w:r>
      <w:r>
        <w:t>是廣東那個地方，也是廣東殺的、吃的實在講是慘不忍睹，什麼都吃。所以從那個地方發生，傳到香港，傳到各地，傳到台灣來，是殺生來的。所以這個殺生造成刀兵劫，造成瘟疫，佛在經上講的，就是造這個因。佛是真實語，所以我們要信佛的話、要聽佛的話，才是正確的。不能聽這些世間人，他們自己自私自利，各有立場，然後講的話就是打妄語比較多，騙人的比較多，聽佛的話才是真的。所以這個因果就是這樣，你造惡業才會有災難。全世界的人都修十善業，那這個地球馬上就變成天堂了，所以都是人造惡業，製造出來的災難。</w:t>
      </w:r>
      <w:r>
        <w:t xml:space="preserve"> </w:t>
      </w:r>
    </w:p>
    <w:p w14:paraId="0F734111" w14:textId="77777777" w:rsidR="00C61759" w:rsidRDefault="00C61759">
      <w:pPr>
        <w:pStyle w:val="a3"/>
      </w:pPr>
      <w:r>
        <w:lastRenderedPageBreak/>
        <w:t xml:space="preserve">　　我們來參加護國息災，對這個因果的道理也要明白。我們要有慈悲心，要多念佛迴向給這個世界消災免難。所以我們消災是迴向全世界的，希望這個世界沒有災難。</w:t>
      </w:r>
      <w:r>
        <w:t xml:space="preserve"> </w:t>
      </w:r>
    </w:p>
    <w:p w14:paraId="5393D7A1" w14:textId="77777777" w:rsidR="00C61759" w:rsidRDefault="00C61759">
      <w:pPr>
        <w:pStyle w:val="a3"/>
      </w:pPr>
      <w:r>
        <w:t xml:space="preserve">　　好，現在是午齋時間，我們下午還是一點三十分，第一時繫念，祝大家禪悅為食，法喜充滿。阿彌陀佛！　　</w:t>
      </w:r>
    </w:p>
    <w:sectPr w:rsidR="00C6175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94B757" w14:textId="77777777" w:rsidR="00C61759" w:rsidRDefault="00C61759" w:rsidP="000B0A6C">
      <w:r>
        <w:separator/>
      </w:r>
    </w:p>
  </w:endnote>
  <w:endnote w:type="continuationSeparator" w:id="0">
    <w:p w14:paraId="1968E6E2" w14:textId="77777777" w:rsidR="00C61759" w:rsidRDefault="00C61759" w:rsidP="000B0A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CF892A" w14:textId="77777777" w:rsidR="00C61759" w:rsidRDefault="00C61759" w:rsidP="000B0A6C">
      <w:r>
        <w:separator/>
      </w:r>
    </w:p>
  </w:footnote>
  <w:footnote w:type="continuationSeparator" w:id="0">
    <w:p w14:paraId="0671FD8C" w14:textId="77777777" w:rsidR="00C61759" w:rsidRDefault="00C61759" w:rsidP="000B0A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A6C"/>
    <w:rsid w:val="000B0A6C"/>
    <w:rsid w:val="007931EE"/>
    <w:rsid w:val="00C61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9A1C1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B0A6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B0A6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B0A6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B0A6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435</Words>
  <Characters>2486</Characters>
  <Application>Microsoft Office Word</Application>
  <DocSecurity>0</DocSecurity>
  <Lines>20</Lines>
  <Paragraphs>5</Paragraphs>
  <ScaleCrop>false</ScaleCrop>
  <Company/>
  <LinksUpToDate>false</LinksUpToDate>
  <CharactersWithSpaces>2916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2026-08-13T02:06:00Z</dcterms:created>
  <dcterms:modified xsi:type="dcterms:W3CDTF">2026-08-13T02:06:00Z</dcterms:modified>
</cp:coreProperties>
</file>