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6640" w14:textId="77777777" w:rsidR="001D6B94" w:rsidRDefault="001D6B94">
      <w:r>
        <w:t>雙溪小築護國息災繫念法會開示</w:t>
      </w:r>
      <w:r>
        <w:t>—</w:t>
      </w:r>
      <w:r>
        <w:t xml:space="preserve">佛號的薰習　　悟道法師主講　　（第六十二集）　　</w:t>
      </w:r>
      <w:r>
        <w:t>2021/9/19</w:t>
      </w:r>
      <w:r>
        <w:t xml:space="preserve">　　台灣台北靈巖山寺雙溪小築　　檔名：</w:t>
      </w:r>
      <w:r>
        <w:t xml:space="preserve">WD32-072-0062 </w:t>
      </w:r>
    </w:p>
    <w:p w14:paraId="0A875D86" w14:textId="77777777" w:rsidR="001D6B94" w:rsidRDefault="001D6B94">
      <w:pPr>
        <w:pStyle w:val="a3"/>
      </w:pPr>
      <w:r>
        <w:t xml:space="preserve">　　諸位同修，及網路前的同修，我們今天護國息災百七繫念法會到此圓滿，請放掌。我們繫念西方極樂世界、繫念阿彌陀佛，我們大家把誦經、念佛的功德，迴向給這個世界消災免難，減輕災難；超薦亡靈，祈求佛力加持，慈悲接引往生西方淨土；陽上的家屬，業障消除，福慧增長，六時吉祥，闔家平安。</w:t>
      </w:r>
      <w:r>
        <w:t xml:space="preserve"> </w:t>
      </w:r>
    </w:p>
    <w:p w14:paraId="061BA0F8" w14:textId="77777777" w:rsidR="001D6B94" w:rsidRDefault="001D6B94">
      <w:pPr>
        <w:pStyle w:val="a3"/>
      </w:pPr>
      <w:r>
        <w:t xml:space="preserve">　　大家在現場參加護國息災繫念法會、以及在網路前參加的同修，我們大家都要知道，這一句阿彌陀佛它是圓圓滿滿含攝法藏比丘五劫修行成就的極樂世界，所以我們念一句佛號就把法藏比丘五劫修行成佛建立西方極樂世界這個成果，我們就直接吸收到我們身上來。這是果地覺，就是以這句佛號來薰習我們的因地心，像《大勢至菩薩念佛圓通章》講的「如染香人」，我們都接受《彌陀經》、接受佛號的薰染，慢慢我們就染上佛果覺的氣分。好像你的衣服本來沒有香味，放在有檀香味的櫃子裡面，放個半年、一年，再拿出來，就有香味了。這個就是薰習，《楞嚴經．大勢至菩薩念佛圓通章》講的。所以這句佛號我們在生活當中，我們時常繫念，時常掛念在心裡，「苦樂忙閑莫停聲」、「妄想千般都莫管，聲聲佛號要分明」。我們在痛苦的時候不要忘記念佛，在歡樂的時候也不要忘記念佛，「苦樂忙閑莫停聲」，很忙的時候、很清閒的時候，心裡繫念阿彌陀佛不要忘記，這個就是我們做繫念主要的意義。</w:t>
      </w:r>
      <w:r>
        <w:t xml:space="preserve"> </w:t>
      </w:r>
    </w:p>
    <w:p w14:paraId="6CFB01EA" w14:textId="77777777" w:rsidR="001D6B94" w:rsidRDefault="001D6B94">
      <w:pPr>
        <w:pStyle w:val="a3"/>
      </w:pPr>
      <w:r>
        <w:t xml:space="preserve">　　好，後天就是中秋節了，在此祝福大家中秋佳節吉祥，身心健康，闔家平安。我們今天就到此圓滿，大家慢走，注意安全。我們歡迎大家下一次再一起來共修護國息災繫念法會。阿彌陀佛！　　</w:t>
      </w:r>
    </w:p>
    <w:sectPr w:rsidR="001D6B9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F67D" w14:textId="77777777" w:rsidR="001D6B94" w:rsidRDefault="001D6B94" w:rsidP="00803C5B">
      <w:r>
        <w:separator/>
      </w:r>
    </w:p>
  </w:endnote>
  <w:endnote w:type="continuationSeparator" w:id="0">
    <w:p w14:paraId="57B3E3C4" w14:textId="77777777" w:rsidR="001D6B94" w:rsidRDefault="001D6B94" w:rsidP="0080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D802" w14:textId="77777777" w:rsidR="001D6B94" w:rsidRDefault="001D6B94" w:rsidP="00803C5B">
      <w:r>
        <w:separator/>
      </w:r>
    </w:p>
  </w:footnote>
  <w:footnote w:type="continuationSeparator" w:id="0">
    <w:p w14:paraId="546A3F35" w14:textId="77777777" w:rsidR="001D6B94" w:rsidRDefault="001D6B94" w:rsidP="00803C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3C5B"/>
    <w:rsid w:val="001D6B94"/>
    <w:rsid w:val="007931EE"/>
    <w:rsid w:val="00803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AD6F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03C5B"/>
    <w:pPr>
      <w:tabs>
        <w:tab w:val="center" w:pos="4513"/>
        <w:tab w:val="right" w:pos="9026"/>
      </w:tabs>
      <w:snapToGrid w:val="0"/>
      <w:jc w:val="center"/>
    </w:pPr>
    <w:rPr>
      <w:sz w:val="18"/>
      <w:szCs w:val="18"/>
    </w:rPr>
  </w:style>
  <w:style w:type="character" w:customStyle="1" w:styleId="a5">
    <w:name w:val="页眉 字符"/>
    <w:basedOn w:val="a0"/>
    <w:link w:val="a4"/>
    <w:uiPriority w:val="99"/>
    <w:rsid w:val="00803C5B"/>
    <w:rPr>
      <w:rFonts w:ascii="SimSun" w:eastAsia="SimSun" w:hAnsi="SimSun" w:cs="SimSun"/>
      <w:sz w:val="18"/>
      <w:szCs w:val="18"/>
    </w:rPr>
  </w:style>
  <w:style w:type="paragraph" w:styleId="a6">
    <w:name w:val="footer"/>
    <w:basedOn w:val="a"/>
    <w:link w:val="a7"/>
    <w:uiPriority w:val="99"/>
    <w:unhideWhenUsed/>
    <w:rsid w:val="00803C5B"/>
    <w:pPr>
      <w:tabs>
        <w:tab w:val="center" w:pos="4513"/>
        <w:tab w:val="right" w:pos="9026"/>
      </w:tabs>
      <w:snapToGrid w:val="0"/>
    </w:pPr>
    <w:rPr>
      <w:sz w:val="18"/>
      <w:szCs w:val="18"/>
    </w:rPr>
  </w:style>
  <w:style w:type="character" w:customStyle="1" w:styleId="a7">
    <w:name w:val="页脚 字符"/>
    <w:basedOn w:val="a0"/>
    <w:link w:val="a6"/>
    <w:uiPriority w:val="99"/>
    <w:rsid w:val="00803C5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2026-08-13T02:06:00Z</dcterms:created>
  <dcterms:modified xsi:type="dcterms:W3CDTF">2026-08-13T02:06:00Z</dcterms:modified>
</cp:coreProperties>
</file>