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1A00" w14:textId="77777777" w:rsidR="0016422A" w:rsidRDefault="0016422A">
      <w:r>
        <w:t>雙溪小築護國息災繫念法會開示</w:t>
      </w:r>
      <w:r>
        <w:t>—</w:t>
      </w:r>
      <w:r>
        <w:t xml:space="preserve">最重要是心念　　悟道法師主講　　（第七十三集）　　</w:t>
      </w:r>
      <w:r>
        <w:t>2021/10/31</w:t>
      </w:r>
      <w:r>
        <w:t xml:space="preserve">　　台灣台北靈巖山寺雙溪小築　　檔名：</w:t>
      </w:r>
      <w:r>
        <w:t xml:space="preserve">WD32-072-0073 </w:t>
      </w:r>
    </w:p>
    <w:p w14:paraId="54282254" w14:textId="77777777" w:rsidR="0016422A" w:rsidRDefault="0016422A">
      <w:pPr>
        <w:pStyle w:val="a3"/>
      </w:pPr>
      <w:r>
        <w:t xml:space="preserve">　　諸位同修，因為今天下大雨，怕大家回去太晚，所以我們速度稍微快了一點。等一下回去，大家注意安全，因為下雨天路比較滑，尤其老菩薩走路要小心，如果有走路比較不方便，同修幫忙扶一下，避免跌倒。老人就怕跌倒，像我們老和尚跌倒了，骨頭都裂開，老人骨頭就比較脆一點。還好佛力加持，恢復得很好。總是老人家要注意，大家注意安全。</w:t>
      </w:r>
      <w:r>
        <w:t xml:space="preserve"> </w:t>
      </w:r>
    </w:p>
    <w:p w14:paraId="22B9D06D" w14:textId="77777777" w:rsidR="0016422A" w:rsidRDefault="0016422A">
      <w:pPr>
        <w:pStyle w:val="a3"/>
      </w:pPr>
      <w:r>
        <w:t xml:space="preserve">　　我們念佛，總是常常要提起，因為我們常常會忘記。繫念，就是心裡常常繫念阿彌陀佛、繫念西方極樂世界。如果能夠把這個念頭，把它繫在念佛跟念西方極樂世界，這一生必定往生西方去作佛。但是我們無始劫以來在娑婆世界流浪生死，習氣很重，對這個世界當然有深厚的執著，貪戀。所以我們煩惱沒斷，我們所繫念的就是五欲六塵，名聞利養，繫念這個。現在要把它轉過來繫念西方極樂世界、繫念阿彌陀佛，當然這個就要用功，自己要跟自己的煩惱來作戰，你戰勝了煩惱，我們就得解脫了。這是我們大家要共同努力的，繫念。念佛有功夫，就能夠伏煩惱；伏煩惱，我們就有把握往生極樂世界。如果煩惱伏不住，那就要看臨終最後一念，是不是能提起佛號？信願念佛，當然臨終能夠提起佛號，信願具足，一念、十念也能往生，怕的是臨終忘記了，或者昏迷不醒，提不起來，這個就造成往生的障礙。所以我們念佛，主要求生西方淨土，這是我們人生第一件大事。其他的事情，實在跟這件事情來比，都是小事了，因為什麼也都帶不走，連我們自己身體也帶不走，所以佛勸我們要放下。</w:t>
      </w:r>
      <w:r>
        <w:t xml:space="preserve"> </w:t>
      </w:r>
    </w:p>
    <w:p w14:paraId="4D7DAC41" w14:textId="77777777" w:rsidR="0016422A" w:rsidRDefault="0016422A">
      <w:pPr>
        <w:pStyle w:val="a3"/>
      </w:pPr>
      <w:r>
        <w:t xml:space="preserve">　　我們常常提起一句佛號，佛號不斷，佛光不斷，就是我們念佛的聲音沒有中斷，我們就不斷的接受佛光的注照。提起一句佛號，那就是「常寂光處處現前，大願王塵塵契會」。「苦樂忙閒莫停聲」，我們受到苦難痛苦、很快樂、很忙、很清閒，都佛號不要停止。現在有念佛機可以輔助，最重要還是心念，外面念佛機是提醒，念珠也是提醒我們念佛，希望大家共同勉勵。</w:t>
      </w:r>
      <w:r>
        <w:t xml:space="preserve"> </w:t>
      </w:r>
    </w:p>
    <w:p w14:paraId="69461E77" w14:textId="77777777" w:rsidR="0016422A" w:rsidRDefault="0016422A">
      <w:pPr>
        <w:pStyle w:val="a3"/>
      </w:pPr>
      <w:r>
        <w:t xml:space="preserve">　　就不誤大家的時間，大家早一點回去休息，大家慢走，注意安全，我們下星期再見。網路的同修，歡迎在網站上繼續來共修，大家共同發心來做護國息災百七繫念法會，大家功德無量。好，阿彌陀佛！　　</w:t>
      </w:r>
    </w:p>
    <w:sectPr w:rsidR="001642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8BE3E" w14:textId="77777777" w:rsidR="0016422A" w:rsidRDefault="0016422A" w:rsidP="00637E3F">
      <w:r>
        <w:separator/>
      </w:r>
    </w:p>
  </w:endnote>
  <w:endnote w:type="continuationSeparator" w:id="0">
    <w:p w14:paraId="5D5E5359" w14:textId="77777777" w:rsidR="0016422A" w:rsidRDefault="0016422A" w:rsidP="00637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F706F" w14:textId="77777777" w:rsidR="0016422A" w:rsidRDefault="0016422A" w:rsidP="00637E3F">
      <w:r>
        <w:separator/>
      </w:r>
    </w:p>
  </w:footnote>
  <w:footnote w:type="continuationSeparator" w:id="0">
    <w:p w14:paraId="663A33D4" w14:textId="77777777" w:rsidR="0016422A" w:rsidRDefault="0016422A" w:rsidP="00637E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3F"/>
    <w:rsid w:val="0016422A"/>
    <w:rsid w:val="00637E3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A46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7E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7E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7E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7E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