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F0479" w14:textId="77777777" w:rsidR="00DE3E1E" w:rsidRDefault="00DE3E1E">
      <w:r>
        <w:t>雙溪小築護國息災繫念法會開示</w:t>
      </w:r>
      <w:r>
        <w:t>—</w:t>
      </w:r>
      <w:r>
        <w:t xml:space="preserve">佛光普照　　悟道法師主講　　（第八十集）　　</w:t>
      </w:r>
      <w:r>
        <w:t>2022/11/28</w:t>
      </w:r>
      <w:r>
        <w:t xml:space="preserve">　　台灣台北靈巖山寺雙溪小築　　檔名：</w:t>
      </w:r>
      <w:r>
        <w:t xml:space="preserve">WD32-072-0080 </w:t>
      </w:r>
    </w:p>
    <w:p w14:paraId="4DCB6D40" w14:textId="77777777" w:rsidR="00DE3E1E" w:rsidRDefault="00DE3E1E">
      <w:pPr>
        <w:pStyle w:val="a3"/>
      </w:pPr>
      <w:r>
        <w:t xml:space="preserve">　　諸位同修，及網路前的同修，我們午供到此圓滿。請放掌。</w:t>
      </w:r>
      <w:r>
        <w:t xml:space="preserve"> </w:t>
      </w:r>
    </w:p>
    <w:p w14:paraId="102B122F" w14:textId="77777777" w:rsidR="00DE3E1E" w:rsidRDefault="00DE3E1E">
      <w:pPr>
        <w:pStyle w:val="a3"/>
      </w:pPr>
      <w:r>
        <w:t xml:space="preserve">　　大家來參加護國息災繫念法會，誦經、念咒、念佛、懺悔、皈依，必得佛光注照。我們念佛的時候就是接受佛光注照。佛光有常光、放光兩種。常光就是普照，佛光普照，普照是常光，平常佛的光明都是普照，我們念《彌陀經》，阿彌陀佛光明遍照十方國，無所障礙，所以普照。放光就是加持，放光就是我們念佛的時候佛光注照，佛光注照就是放光。</w:t>
      </w:r>
      <w:r>
        <w:t xml:space="preserve"> </w:t>
      </w:r>
    </w:p>
    <w:p w14:paraId="5F65580F" w14:textId="77777777" w:rsidR="00DE3E1E" w:rsidRDefault="00DE3E1E">
      <w:pPr>
        <w:pStyle w:val="a3"/>
      </w:pPr>
      <w:r>
        <w:t xml:space="preserve">　　我們念佛就是接受佛光注照的時候。或許同修會有疑問，我念了這麼久，也沒有感覺到佛光？也沒有看到一道光這樣射進來。這個光是心光，佛的光明我們要感受到，就我們業障減輕的時候，你慢慢就會感受得愈來愈明顯了。我們現在為什麼念了很久，沒有感受到？業障深重。佛光有沒有照？照！你自己沒感覺。沒感覺，我們還是得到佛光注照的利益。所以這個就是感應，我們有感，那佛就有應。我們念佛就是感，佛就有回應，他就應，感應一定是同時的。我們在這裡念佛，佛就應了。</w:t>
      </w:r>
      <w:r>
        <w:t xml:space="preserve"> </w:t>
      </w:r>
    </w:p>
    <w:p w14:paraId="4DF02020" w14:textId="77777777" w:rsidR="00DE3E1E" w:rsidRDefault="00DE3E1E">
      <w:pPr>
        <w:pStyle w:val="a3"/>
      </w:pPr>
      <w:r>
        <w:t xml:space="preserve">　　所以這個感應有顯感顯應、顯感冥應、冥感顯應、冥感冥應四種。顯感顯應，我明顯的念佛，很明顯見到佛、見到光了，那這個是顯感顯應。不過我們念佛，不要一直想要見什麼、見什麼，那恐怕會著魔，恐怕那個魔光來，你把它看作佛光，那就慘了。所以你心要清淨，自然感受佛光，你就會很明顯感受到。你煩惱輕，智慧長，妄念少了，你就感受愈來愈明顯，所以顯感顯應。第二種顯感冥應，我明顯的求，有沒有應？有，但是不明顯。冥就是不明顯。但是過一段時間，你會感覺的確有佛力加持。好像我們說，我們現在不是在護國息災嗎？但是還是有災難，怎麼那麼不明顯？因為業障太重，我們念佛抵不過他們造殺盜淫妄那個力量，但是減輕是有，減輕。顯感冥應，就是應了，感覺到不明顯，但是我們業障如果慢慢減輕，你感受就愈來愈明顯。完全沒有業障，佛光全部顯露出來。冥感顯應，他沒有明顯去求，但是佛菩薩卻很明顯來回應。冥感冥應，沒有明顯的求，也沒有明顯的應。所以感應有分這四大類，總是有感應，這一點我們必須要知道。</w:t>
      </w:r>
      <w:r>
        <w:t xml:space="preserve"> </w:t>
      </w:r>
    </w:p>
    <w:p w14:paraId="100D3BF4" w14:textId="77777777" w:rsidR="00DE3E1E" w:rsidRDefault="00DE3E1E">
      <w:pPr>
        <w:pStyle w:val="a3"/>
      </w:pPr>
      <w:r>
        <w:t xml:space="preserve">　　大家來念佛，你在歡樂的時候、在痛苦的時候念佛都有佛光給你注照，只是我們現在妄念煩惱很多，所以感覺不明顯。所以我們要提升、要讓這個佛光感受愈來愈明顯，就要修行。念經，我們現在都停留在念誦的階段，還沒有進一步依照經典去修，就是修心，關鍵是心，我們沒有依照經典去學習、去修。這在教下叫止觀。念佛，其實也是觀。八萬四千法門離不開「觀」這個字，你看「觀自在菩薩，行深般若波羅蜜多時，照見五蘊皆空」。觀自，自就是自己，觀自在是對自己，觀世音是他受用，救度眾生的。觀自己這個心在不在？觀自，在，那就對了。我們心常常不在，好像我們念佛念念忘記了，那就不在了。現在發現了，趕快繼續念，又在了。常常忘記，就不在了；記起來，趕快繼續念，就在了。這個就是我們要提升到修行，我們才會進步，我們靈性才會提升。功夫提升，你感受到佛光注照就愈來明顯，煩惱輕，智慧長。</w:t>
      </w:r>
      <w:r>
        <w:t xml:space="preserve"> </w:t>
      </w:r>
    </w:p>
    <w:p w14:paraId="66C1A853" w14:textId="77777777" w:rsidR="00DE3E1E" w:rsidRDefault="00DE3E1E">
      <w:pPr>
        <w:pStyle w:val="a3"/>
      </w:pPr>
      <w:r>
        <w:t xml:space="preserve">　　所以我們還要修行，要修，這個才是最重要的一個功課。念誦，這個先結緣，還有修行的前方便。念誦念多了、念久了，印象深刻了，方便我們時時刻刻提起觀照；我們煩惱起來的時候，你就觀察到。「照見五蘊皆空」，我們先照我們的煩惱是空</w:t>
      </w:r>
      <w:r>
        <w:lastRenderedPageBreak/>
        <w:t>的，先照這個。我們現在煩惱起來，認為它是真的，它沒空。我們一個情緒起來了，煩惱起來了，其實那個煩惱也不是真的，等一下又沒有了，等一下又很高興了，那是假的，變化萬端，那不是真的。真的，它是如如不動，它也不會變的，也不會受這些外境的影響。</w:t>
      </w:r>
      <w:r>
        <w:t xml:space="preserve"> </w:t>
      </w:r>
    </w:p>
    <w:p w14:paraId="2E636A32" w14:textId="77777777" w:rsidR="00DE3E1E" w:rsidRDefault="00DE3E1E">
      <w:pPr>
        <w:pStyle w:val="a3"/>
      </w:pPr>
      <w:r>
        <w:t xml:space="preserve">　　《金剛經》講，「不取於相，如如不動」。我們遇到喜歡的人、喜歡的事，很歡喜，歡喜是貪心，這生煩惱；看到討厭的人、討厭的事情，生瞋恨心，也是煩惱。其實你喜歡、你留戀他、你貪戀他，是煩惱；你厭惡他、不喜歡他，也是煩惱。沒有愛憎，就是讓我們的心保持平靜，不起波浪，我們的心光跟佛光就接上了，就從這裡去修。所以看到喜歡的，不對，趕快阿彌陀佛，這個喜歡的心讓它下去，這個就是開始有一點功夫。看到要生氣的時候，這個情緒一起來念阿彌陀佛，讓這個情緒降伏下去，那個就有功夫。如果我們念了，還是伏不住，就是沒功夫，還沒有功夫。沒有功夫，我們念，佛光還是照我們，還是會有好處，只是我們現在不能明顯的感受到，過一段時間，才會回想起來，的確有佛力加持。</w:t>
      </w:r>
      <w:r>
        <w:t xml:space="preserve"> </w:t>
      </w:r>
    </w:p>
    <w:p w14:paraId="36EDC52D" w14:textId="77777777" w:rsidR="00DE3E1E" w:rsidRDefault="00DE3E1E">
      <w:pPr>
        <w:pStyle w:val="a3"/>
      </w:pPr>
      <w:r>
        <w:t xml:space="preserve">　　所以，我們第七個百七，希望我們大家都能夠向上提升，進一步來修行，在生活當中，各方面的境界當中修。觀自在菩薩，「照見五蘊皆空」。《金剛經》講，「不取於相，如如不動」。修這個功夫，那個是真功夫，境緣都是讓我們考驗的、磨鍊的。我們的生活當中有順境，順心的事情，有違背我們心意的事情。違背我們心意的事情，我們就不快樂，我們就煩惱，心很煩躁，那是煩惱。順我們的事情，好歡喜，我好喜歡你，那也是煩惱。所以貪跟瞋都是煩惱。所以我們要依照《無量壽經》，佛教我們的十善業：不殺生、不偷盜、不邪淫、不妄語、不綺語、不兩舌、不惡口、不貪、不瞋、不痴，我們這樣修，功夫就會提升進步了。</w:t>
      </w:r>
      <w:r>
        <w:t xml:space="preserve"> </w:t>
      </w:r>
    </w:p>
    <w:p w14:paraId="5AB20DFD" w14:textId="77777777" w:rsidR="00DE3E1E" w:rsidRDefault="00DE3E1E">
      <w:pPr>
        <w:pStyle w:val="a3"/>
      </w:pPr>
      <w:r>
        <w:t xml:space="preserve">　　好，我們現在是午齋時間。今天人比較多，可能等一下大家吃飯，會有一點不方便，我們的地方又小，請大家多多包涵。人多，我們這裡也沒有餐廳，所以大家就自由，拿著飯菜自由看到哪裡方便，就在那邊用餐。好，祝大家禪悅為食，法喜充滿。阿彌陀佛！　　</w:t>
      </w:r>
    </w:p>
    <w:sectPr w:rsidR="00DE3E1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1D7FF" w14:textId="77777777" w:rsidR="00DE3E1E" w:rsidRDefault="00DE3E1E" w:rsidP="00F7238F">
      <w:r>
        <w:separator/>
      </w:r>
    </w:p>
  </w:endnote>
  <w:endnote w:type="continuationSeparator" w:id="0">
    <w:p w14:paraId="0BE3189D" w14:textId="77777777" w:rsidR="00DE3E1E" w:rsidRDefault="00DE3E1E" w:rsidP="00F723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6C203" w14:textId="77777777" w:rsidR="00DE3E1E" w:rsidRDefault="00DE3E1E" w:rsidP="00F7238F">
      <w:r>
        <w:separator/>
      </w:r>
    </w:p>
  </w:footnote>
  <w:footnote w:type="continuationSeparator" w:id="0">
    <w:p w14:paraId="4B3279B5" w14:textId="77777777" w:rsidR="00DE3E1E" w:rsidRDefault="00DE3E1E" w:rsidP="00F723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38F"/>
    <w:rsid w:val="007931EE"/>
    <w:rsid w:val="00DE3E1E"/>
    <w:rsid w:val="00F72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8C3B1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7238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7238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7238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7238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333</Words>
  <Characters>1903</Characters>
  <Application>Microsoft Office Word</Application>
  <DocSecurity>0</DocSecurity>
  <Lines>15</Lines>
  <Paragraphs>4</Paragraphs>
  <ScaleCrop>false</ScaleCrop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2026-08-13T02:07:00Z</dcterms:created>
  <dcterms:modified xsi:type="dcterms:W3CDTF">2026-08-13T02:07:00Z</dcterms:modified>
</cp:coreProperties>
</file>