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12178" w14:textId="77777777" w:rsidR="00AD1A81" w:rsidRDefault="00AD1A81">
      <w:r>
        <w:t>雙溪小築護國息災繫念法會開示</w:t>
      </w:r>
      <w:r>
        <w:t>—</w:t>
      </w:r>
      <w:r>
        <w:t xml:space="preserve">讀誦受持　　悟道法師主講　　（第一ＯＯ集）　　</w:t>
      </w:r>
      <w:r>
        <w:t>2022/3/10</w:t>
      </w:r>
      <w:r>
        <w:t xml:space="preserve">　　台灣台北靈巖山寺雙溪小築　　檔名：</w:t>
      </w:r>
      <w:r>
        <w:t xml:space="preserve">WD32-072-0100 </w:t>
      </w:r>
    </w:p>
    <w:p w14:paraId="299DD056" w14:textId="77777777" w:rsidR="00AD1A81" w:rsidRDefault="00AD1A81">
      <w:pPr>
        <w:pStyle w:val="a3"/>
      </w:pPr>
      <w:r>
        <w:t xml:space="preserve">　　諸位同修，及網路前的同修，我們午供到此圓滿。請放掌。</w:t>
      </w:r>
      <w:r>
        <w:t xml:space="preserve"> </w:t>
      </w:r>
    </w:p>
    <w:p w14:paraId="264E419E" w14:textId="77777777" w:rsidR="00AD1A81" w:rsidRDefault="00AD1A81">
      <w:pPr>
        <w:pStyle w:val="a3"/>
      </w:pPr>
      <w:r>
        <w:t xml:space="preserve">　　我們下午做三時繫念，大家長期來參加，我們讀誦、唱念都有功德。「聲字皆實相」，語言文字，聲音，念咒、念佛、念經的聲音，我們念的這個都是如來從自性當中流露出來的語言文字，所以都是實相。所以大家來參與都有功德，大家都有功德。我們唱念，進一步就是讀誦就為了受持，所以我們要提升，就是做法會，也要在生活當中來修行。所以這個也是我們要不斷，大家共同來提升的，就是我們要修，縱然我們還做不到，也是要心要去想。</w:t>
      </w:r>
      <w:r>
        <w:t xml:space="preserve"> </w:t>
      </w:r>
    </w:p>
    <w:p w14:paraId="23382417" w14:textId="77777777" w:rsidR="00AD1A81" w:rsidRDefault="00AD1A81">
      <w:pPr>
        <w:pStyle w:val="a3"/>
      </w:pPr>
      <w:r>
        <w:t xml:space="preserve">　　所以我們三時繫念，中峰國師編的第一個讚叫「戒定真香」，戒定是真正的香。所以我們上香，這些表法，我們淨老和尚常講，表戒定、表五分法身香。我們縱然做不到，我們要常常念著。《八大人覺經》講，「常念三衣，瓦缽法器」，念這個就是常常要想到這個，佛陀當年在世，他的行誼，我們要來效法、來學習。縱然我們現在做不到，也要常常想到，我們要往這個目標來靠近，我們才會進步。所以戒定真香就是我們現在淨老和尚提倡的四個根，出家人四個根，在家人三個根。</w:t>
      </w:r>
      <w:r>
        <w:t xml:space="preserve"> </w:t>
      </w:r>
    </w:p>
    <w:p w14:paraId="3BCD4A17" w14:textId="77777777" w:rsidR="00AD1A81" w:rsidRDefault="00AD1A81">
      <w:pPr>
        <w:pStyle w:val="a3"/>
      </w:pPr>
      <w:r>
        <w:t xml:space="preserve">　　出家人四個根就是《弟子規》、《感應篇》、《十善業道經》，在家人，出家人再加一個《沙彌律儀要略增註》。《要略》是我們淨宗八祖蓮池大師他節錄出來的，清朝弘贊律師增加註解，我們老和尚指定這一本，這四個根。這個四個根，還是有補充教材，《弟子規》相關的經典，雪廬老人編的《常禮舉要》、《論語講記》，《禮記》，還有弘一大師的《格言別錄》，印光大師也提倡的《格言聯璧》。《群書治要》，現在老和尚提倡《群書治要３６Ｏ》，這個跟《弟子規》都有相關的，倫理道德的這個教育。《感應篇》相關的就是《了凡四訓》、《安士全書》，這個都是講因果報應的。跟這個相關的，因果報應的典籍，也都可以做一個補充，等於是補充說明。</w:t>
      </w:r>
      <w:r>
        <w:t xml:space="preserve"> </w:t>
      </w:r>
    </w:p>
    <w:p w14:paraId="4DA035FD" w14:textId="77777777" w:rsidR="00AD1A81" w:rsidRDefault="00AD1A81">
      <w:pPr>
        <w:pStyle w:val="a3"/>
      </w:pPr>
      <w:r>
        <w:t xml:space="preserve">　　《了凡四訓》、《安士全書》跟《感應篇》是印光祖師一生提倡，印最多的，這三部書都是講因果，發明這個因果的事理，舉出古今的一些公案，這些事例來印證這些經的道理。相關的典籍，再包括道家的一些相關的經典，像《玉曆寶鈔》這一類的，《玉曆寶鈔》也是有佛法的。像江老師畫的「地獄變相圖」，也可以互相來補充。《十善業道經》相關的就是地藏三經，地藏三經就是講十善十惡的，《地藏菩薩本願經》、《占察善惡業報經》、《大乘大集地藏十輪經》，這個都是講十善十惡的，也是講因果報應的，這個是大乘經典。其他可以補助的，《阿難問事佛吉凶經》，這個也可以補助，補助這個《十善業道》。相關的典籍還是相當的多，這個我們都可以互參。《沙彌律儀》就是我們老和尚指定的，我們現在能夠受持這一部，也就不錯。</w:t>
      </w:r>
      <w:r>
        <w:t xml:space="preserve"> </w:t>
      </w:r>
    </w:p>
    <w:p w14:paraId="1643F864" w14:textId="77777777" w:rsidR="00AD1A81" w:rsidRDefault="00AD1A81">
      <w:pPr>
        <w:pStyle w:val="a3"/>
      </w:pPr>
      <w:r>
        <w:t xml:space="preserve">　　所以早上成德法師也提到，過去我們淨老和尚常常引用方教授講的，佛教要興旺，要恢復叢林制度。叢林制度，現代有很多道場是有叢林制度的規模還是有，我們台灣有幾個地方，過堂吃飯，還有這個規矩、這個樣子，但是缺少這個內容。這個內容，我想來想去就是老和尚這四個根，再加上這些補充的，你這個才有內容，不然只有形式，沒有實質。所以實質跟形式都需要，這樣就圓滿了。</w:t>
      </w:r>
      <w:r>
        <w:t xml:space="preserve"> </w:t>
      </w:r>
    </w:p>
    <w:p w14:paraId="489CC0C3" w14:textId="77777777" w:rsidR="00AD1A81" w:rsidRDefault="00AD1A81">
      <w:pPr>
        <w:pStyle w:val="a3"/>
      </w:pPr>
      <w:r>
        <w:lastRenderedPageBreak/>
        <w:t xml:space="preserve">　　過去我們淨老和尚常講《禪林寶訓》，這個也是叢林重要一部典籍，你打開看，就是跟傳統文化講的是一樣的。這些也都是我們學習的。所以這個都可以歸納在戒定裡面，戒定它展開就是相關的這些，濃縮起來，就是戒定真香、五戒十善這一類的。所以真正有戒有定，那個真的是有香，像虛雲老和尚，衣服破破爛爛的，都有香。所以在《沙彌律儀要略增註》裡面，弘贊律師引用佛陀時代比丘穿的那個袈裟，都是撿人家破布來縫的。比丘衣服髒了去洗，天人都來喝洗的水，那個很香的。他這個就是顯示他那個戒定真香。那我們要明白這個道理，雖然我們現在做不到，但是我們要常常想，「常念三衣，瓦缽法器」，我們要常念戒定真香。希望我們大家能夠不斷來學習，不斷來提升自己。</w:t>
      </w:r>
      <w:r>
        <w:t xml:space="preserve"> </w:t>
      </w:r>
    </w:p>
    <w:p w14:paraId="409BC7AA" w14:textId="77777777" w:rsidR="00AD1A81" w:rsidRDefault="00AD1A81">
      <w:pPr>
        <w:pStyle w:val="a3"/>
      </w:pPr>
      <w:r>
        <w:t xml:space="preserve">　　我們陳堂主今天也很難得，第一次跟他共修，在這裡，不是在宜蘭。我去大概也跟大家勉勵，他們那邊讀《無量壽經》讀二十年，天天不中斷的，念佛一門深入。我也去那邊跟同修大家勉勵，我說我們讀誦的部分已經有了，現在要受持，怎麼去把經典裡面佛教我們的，在生活當中去做到，做到之前要先解義，你真正理解，正確的理解，然後才能去做。所以這樣才會提升，才會進步，這也是我們大家在一起有緣共修，大家共同勉勵的。</w:t>
      </w:r>
      <w:r>
        <w:t xml:space="preserve"> </w:t>
      </w:r>
    </w:p>
    <w:p w14:paraId="3347A1E5" w14:textId="77777777" w:rsidR="00AD1A81" w:rsidRDefault="00AD1A81">
      <w:pPr>
        <w:pStyle w:val="a3"/>
      </w:pPr>
      <w:r>
        <w:t xml:space="preserve">　　好，現在是午齋時間，我們下午一點半第一時繫念。下午有個迎請儀式，大眾提前十分鐘到佛前。現在請大家用午齋，祝大家禪悅為食，法喜充滿。阿彌陀佛！　　</w:t>
      </w:r>
    </w:p>
    <w:sectPr w:rsidR="00AD1A8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72ACF7" w14:textId="77777777" w:rsidR="00AD1A81" w:rsidRDefault="00AD1A81" w:rsidP="00725FFF">
      <w:r>
        <w:separator/>
      </w:r>
    </w:p>
  </w:endnote>
  <w:endnote w:type="continuationSeparator" w:id="0">
    <w:p w14:paraId="563B45E6" w14:textId="77777777" w:rsidR="00AD1A81" w:rsidRDefault="00AD1A81" w:rsidP="00725F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C6DAAC" w14:textId="77777777" w:rsidR="00AD1A81" w:rsidRDefault="00AD1A81" w:rsidP="00725FFF">
      <w:r>
        <w:separator/>
      </w:r>
    </w:p>
  </w:footnote>
  <w:footnote w:type="continuationSeparator" w:id="0">
    <w:p w14:paraId="0360C1EE" w14:textId="77777777" w:rsidR="00AD1A81" w:rsidRDefault="00AD1A81" w:rsidP="00725F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FFF"/>
    <w:rsid w:val="00725FFF"/>
    <w:rsid w:val="007931EE"/>
    <w:rsid w:val="00AD1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9CE37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25FF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25FF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25FF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25FF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285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2026-08-13T02:07:00Z</dcterms:created>
  <dcterms:modified xsi:type="dcterms:W3CDTF">2026-08-13T02:07:00Z</dcterms:modified>
</cp:coreProperties>
</file>