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915E5" w14:textId="77777777" w:rsidR="004C547A" w:rsidRDefault="004C547A">
      <w:r>
        <w:t>雙溪小築護國息災繫念法會開示</w:t>
      </w:r>
      <w:r>
        <w:t>—</w:t>
      </w:r>
      <w:r>
        <w:t xml:space="preserve">要深入經藏　　悟道法師主講　　（第一Ｏ九集）　　</w:t>
      </w:r>
      <w:r>
        <w:t>2022/7/17</w:t>
      </w:r>
      <w:r>
        <w:t xml:space="preserve">　　台灣台北靈巖山寺雙溪小築　　檔名：</w:t>
      </w:r>
      <w:r>
        <w:t xml:space="preserve">WD32-072-0109 </w:t>
      </w:r>
    </w:p>
    <w:p w14:paraId="76E9CD73" w14:textId="77777777" w:rsidR="004C547A" w:rsidRDefault="004C547A">
      <w:pPr>
        <w:pStyle w:val="a3"/>
      </w:pPr>
      <w:r>
        <w:t xml:space="preserve">　　諸位同修，及網路前的同修，大家上午好。阿彌陀佛！請放掌。今天是觀世音菩薩成道日，同修要求悟道來山上主法，紀念觀世音菩薩成道。實在講，什麼叫成道？大家也不清楚成什麼道。實在講，我們紀念觀世音菩薩成道，應該我們要來講觀音經，來學習觀音菩薩的經典，我們才能真正認識觀世音菩薩，也才知道觀音菩薩他是成什麼道。如果我們做法會，沒有講解，沒有說明，大家也不知道，不知什麼叫做道，所以叫不知道。所以成什麼道，我們都不知，不知道。所以這個是上課，但是上課，大家恐怕不來了。今天在這裡說，悟道法師來講一部《心經》，大概沒有幾個人會來。做法會，反正唱一唱、念一念，大家喜歡。敲敲打打的，大家喜歡；講到上課，這個意願就不高了，這個是人之常情。但是你要上課，你才能真正了解。</w:t>
      </w:r>
      <w:r>
        <w:t xml:space="preserve"> </w:t>
      </w:r>
    </w:p>
    <w:p w14:paraId="027BBE20" w14:textId="77777777" w:rsidR="004C547A" w:rsidRDefault="004C547A">
      <w:pPr>
        <w:pStyle w:val="a3"/>
      </w:pPr>
      <w:r>
        <w:t xml:space="preserve">　　觀音菩薩成什麼道？我們每一次做法會都在念，我們做三時繫念，念三遍的《彌陀經》，念三遍的《心經》。《彌陀經》講有，「有世界名曰極樂，有佛號阿彌陀」。《心經》講空，空跟有，不是兩回事，是一回事，「色不異空，空不異色，色即是空，空即是色」，所謂真空妙有。觀音菩薩成什麼道？一部《心經》，「觀自在菩薩行深般若波羅蜜多時，照見五蘊皆空，度一切苦厄」，那就叫成道了。觀音菩薩他不是說我成道了，你們統統沒有成道，不是這個意思，是教我們也要成道，因為每一個人都是觀世音菩薩，都是觀自在菩薩。觀自在就觀自己在不在。我們現在認識自己嗎？不認識。講到自己，我是誰？就是我的身體，我的身體就是我，就是我自己。佛跟我們講，錯了，身不是我，是我所。那什麼才是自己？我們現在眼睛你能看、耳朵你能聽、鼻能嗅、舌能嘗、身能觸、意知法，六根的根性，那個才是真正的自己，在經典叫自性。自性，所謂明心見性，見性就叫成佛。明心見性，見性成佛，就叫成道。</w:t>
      </w:r>
      <w:r>
        <w:t xml:space="preserve"> </w:t>
      </w:r>
    </w:p>
    <w:p w14:paraId="60398327" w14:textId="77777777" w:rsidR="004C547A" w:rsidRDefault="004C547A">
      <w:pPr>
        <w:pStyle w:val="a3"/>
      </w:pPr>
      <w:r>
        <w:t xml:space="preserve">　　成道，《心經》講，「無所得」。《般若經》講，「一切法無所有，畢竟空，不可得」。所以得阿耨多羅三藐三菩提，無所得就是得阿耨多羅三藐三菩提，因為本來就具足，自性本來就具足；不是本來沒有，現在有了，就得，這個沒有得。沒有得，當然沒有失，你本來就存在，都不會消失掉，不是喪失。我們現在是迷失了，不知道。我們從聽經聞法，知道有一個自性，就比一般人強了。一般人真的什麼叫自性、自己本來是佛，他根本就不知道。學佛的人，知道自己本來是佛。自性就是佛，你六根的根性就是自性，就是佛。哪一個沒有？大家都有。但是現在我們不自在，你現在自在嗎？自在的人舉手。我煩惱一大堆，煩惱一大堆、事情一大堆，操心的事情一大堆，我們現在是很不自在。為什麼很不自在？因為我們不懂得去觀，把這些看成真的，你就不自在了。所以「色即是空，空即是色」，我們現在看到這些都是真的，真的，你就要去佔有，就要去控制，你要去執著，你就患得患失，一天到晚就在操心，不知道這是空。《金剛經》講，「一切有為法，如夢幻泡影，如露亦如電，應作如是觀。」實在講，我們現在眼前看到這一切，跟我們晚上作夢是一樣的，就是一場夢境。但是不知道夢境，你就在這邊喜怒哀樂，那有得受了。為什麼會在這裡受</w:t>
      </w:r>
      <w:r>
        <w:t>這些苦惱？因為我們沒有觀自在，也就是說沒有去觀照。</w:t>
      </w:r>
      <w:r>
        <w:t xml:space="preserve"> </w:t>
      </w:r>
    </w:p>
    <w:p w14:paraId="19694B7C" w14:textId="77777777" w:rsidR="004C547A" w:rsidRDefault="004C547A">
      <w:pPr>
        <w:pStyle w:val="a3"/>
      </w:pPr>
      <w:r>
        <w:t xml:space="preserve">　　「照見五蘊皆空，度一切苦厄。」色，物質都是空的；受是我們的感受，我們的領受，有苦有樂，有不苦不樂；想，我們思想的活動；行就是妄想念念不斷，好像流水一樣；識是了別。這個講要講很長，我們才知道成什麼道。我們簡單講，觀自己在</w:t>
      </w:r>
      <w:r>
        <w:lastRenderedPageBreak/>
        <w:t>不在？觀就是你要提起能夠觀照的功夫。觀音菩薩他為什麼能夠度一切苦厄？所有的苦、厄，因為五蘊皆空，還有什麼苦、什麼厄？跟你作夢一樣。我們聽到這個，我們還是苦、還是厄，災難這麼多。現在我們都要戴口罩，這個不是厄嗎？為什麼觀自在他能夠度一切苦厄，我們度不了？因為我們用想的，色、受、想、行、識，我們用想的，想的叫做妄想，執著。《華嚴經》佛給我們講，「一切眾生皆有如來智慧德相，但以妄想執著而不能證得」。這個就是妄想，想，那就苦了。你用照，像鏡子這樣照，那就度一切苦厄。鏡子照得清清楚楚，但是它絲毫沒有受到污染，那個叫照。你什麼樣的人來，它都照得清清楚楚，但是它如如不動，清淨，不垢不淨，不增不減，沒有受污染。</w:t>
      </w:r>
      <w:r>
        <w:t xml:space="preserve"> </w:t>
      </w:r>
    </w:p>
    <w:p w14:paraId="77819621" w14:textId="77777777" w:rsidR="004C547A" w:rsidRDefault="004C547A">
      <w:pPr>
        <w:pStyle w:val="a3"/>
      </w:pPr>
      <w:r>
        <w:t xml:space="preserve">　　我們自己修行，得自受用，叫觀自在；觀世音是他受用。《無量壽經》佛給我們講，「若有急難恐怖，但自歸命觀世音菩薩，無不得解脫者。」觀音菩薩觀察眾生的音聲，哪裡有苦難，觀音菩薩千手千眼，眼睛看到、耳朵聽到，他的眼手就到了，就幫助我們解決這些苦難。現在我們還不懂怎麼叫觀自在，佛勸我們，你遇到困難、遇到問題，多念觀音菩薩，求觀音菩薩加持，幫助我們度一切苦厄。但是要真正度一切苦厄，到最後還是自己要觀自在，自己能夠提得起觀照功夫。你能提起觀照，這在天台宗六即佛講觀行即佛，我們有這樣的功夫就能帶業往生，在淨宗就算及格了，但其他法門不及格。所以從觀照，觀行位，提升到相似位，就照住，得定了；提升到分證位，就「照見五蘊皆空，度一切苦厄」，所以觀音菩薩是成這個道。但是我們一直在念、一直在念，我們《心經》念了這麼多遍，我們得到自在了嗎？沒有，還是很不自在。關鍵，我們就不懂得怎麼去觀照，再講淺顯一點，我們就不知道怎麼去念觀音菩薩聖號。所以要真正得到佛法的真實功德利益，還是要深入經藏。所以，你看大家都是只是想請我來做法會，好像我還沒有碰到一個說，悟道法師，今天觀音菩薩成道日，請你來給我們講一部《心經》，或者是《觀世音菩薩耳根圓通章》，</w:t>
      </w:r>
      <w:r>
        <w:t>或者《華嚴經》的「觀自在章」，沒有。我們來念比較有趣味，比較好玩，上那個課，枯燥無味。實在講，你聽不懂才枯燥無味，你聽懂了，你都不疲不厭。是你不懂，所以你就聽了沒味道。所以佛法講經要契理契機，你聽懂了，你就有興趣了；你聽不懂，坐在那裡，不知道講什麼，就枯燥無味，不如來唱念。</w:t>
      </w:r>
      <w:r>
        <w:t xml:space="preserve"> </w:t>
      </w:r>
    </w:p>
    <w:p w14:paraId="41697822" w14:textId="77777777" w:rsidR="004C547A" w:rsidRDefault="004C547A">
      <w:pPr>
        <w:pStyle w:val="a3"/>
      </w:pPr>
      <w:r>
        <w:t xml:space="preserve">　　好，那我們今天紀念觀音菩薩成道，也希望我們大家都得到觀音菩薩的加持，業障消除，智慧增長，六時吉祥，身心安康，闔家平安。我們現在開始午供。阿彌陀佛！。　　</w:t>
      </w:r>
    </w:p>
    <w:sectPr w:rsidR="004C54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83335" w14:textId="77777777" w:rsidR="004C547A" w:rsidRDefault="004C547A" w:rsidP="002033E7">
      <w:r>
        <w:separator/>
      </w:r>
    </w:p>
  </w:endnote>
  <w:endnote w:type="continuationSeparator" w:id="0">
    <w:p w14:paraId="7E2A3377" w14:textId="77777777" w:rsidR="004C547A" w:rsidRDefault="004C547A" w:rsidP="00203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DD254" w14:textId="77777777" w:rsidR="004C547A" w:rsidRDefault="004C547A" w:rsidP="002033E7">
      <w:r>
        <w:separator/>
      </w:r>
    </w:p>
  </w:footnote>
  <w:footnote w:type="continuationSeparator" w:id="0">
    <w:p w14:paraId="0F90069F" w14:textId="77777777" w:rsidR="004C547A" w:rsidRDefault="004C547A" w:rsidP="002033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3E7"/>
    <w:rsid w:val="002033E7"/>
    <w:rsid w:val="004C547A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989C9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33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33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33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33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