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557D" w14:textId="77777777" w:rsidR="006B05D4" w:rsidRDefault="006B05D4">
      <w:r>
        <w:t>雙溪小築護國息災繫念法會開示</w:t>
      </w:r>
      <w:r>
        <w:t>—</w:t>
      </w:r>
      <w:r>
        <w:t xml:space="preserve">畏聖人之言　　悟道法師主講　　（第一三三集）　　</w:t>
      </w:r>
      <w:r>
        <w:t>2023/1/26</w:t>
      </w:r>
      <w:r>
        <w:t xml:space="preserve">　　台灣台北靈巖山寺雙溪小築　　檔名：</w:t>
      </w:r>
      <w:r>
        <w:t xml:space="preserve">WD32-072-0133 </w:t>
      </w:r>
    </w:p>
    <w:p w14:paraId="7C7A792B" w14:textId="77777777" w:rsidR="006B05D4" w:rsidRDefault="006B05D4">
      <w:pPr>
        <w:pStyle w:val="a3"/>
      </w:pPr>
      <w:r>
        <w:t xml:space="preserve">　　諸位同修，及網路前的同修，我們午供到此圓滿。請放掌。</w:t>
      </w:r>
      <w:r>
        <w:t xml:space="preserve"> </w:t>
      </w:r>
    </w:p>
    <w:p w14:paraId="018761E2" w14:textId="77777777" w:rsidR="006B05D4" w:rsidRDefault="006B05D4">
      <w:pPr>
        <w:pStyle w:val="a3"/>
      </w:pPr>
      <w:r>
        <w:t xml:space="preserve">　　今天雙溪山上的天氣，現在還不錯，下午就不知道。現在還是冬天，還沒有立春。所以冬天的太陽代表著溫暖。前天最冷。所以很多同修上來參加。我也鼓勵大家，我們要像松柏一樣，不怕寒冷。所以我們度過了寒冷，就會到了溫暖，這是一個過程。</w:t>
      </w:r>
      <w:r>
        <w:t xml:space="preserve"> </w:t>
      </w:r>
    </w:p>
    <w:p w14:paraId="41C2C6EF" w14:textId="77777777" w:rsidR="006B05D4" w:rsidRDefault="006B05D4">
      <w:pPr>
        <w:pStyle w:val="a3"/>
      </w:pPr>
      <w:r>
        <w:t xml:space="preserve">　　我們做護國息災，這個主要現在世界災難太多，我們老和尚大慈大悲，勸我們來做護國息災百七繫念，這個也相當不容易。因為相信的人很少，畢竟少數，有聽老和尚的經教，明瞭這個道理他才會相信。一般人他不了解，他說你是迷信，念佛能息災？那實際上，它有理論、有方法，那不是迷信，不是隨便講的。所以我們一定要明瞭，從我們自己要先明瞭，才能幫助別人明瞭。如果我們自己都搞不清楚，也不可能去幫助別人能夠明瞭。所以，一切都是從我們自己開始做起。</w:t>
      </w:r>
      <w:r>
        <w:t xml:space="preserve"> </w:t>
      </w:r>
    </w:p>
    <w:p w14:paraId="6856A2A1" w14:textId="77777777" w:rsidR="006B05D4" w:rsidRDefault="006B05D4">
      <w:pPr>
        <w:pStyle w:val="a3"/>
      </w:pPr>
      <w:r>
        <w:t xml:space="preserve">　　我們這邊做百七繫念，當然也希望我們世界各地佛教的道場都能夠做百七繫念，力量就更大了，那這個消災的力量就很大，就很明顯。我們現在雖然還不是很多數的人知道念佛能夠息災，總是少數人念，少數人斷惡修善，對減輕災難是有幫助。這印光祖師講的，若盡人能念佛，這地球就不會有災難。你想想看，大家都坐下來念佛，還會有戰爭嗎？戰爭是怎麼來的？人心搞出來。人心怎麼？自私自利，要損人利己，我國家得到利益，我就損害你國家的利益，不擇手段，戰爭就是這麼來的。那如果大家放下自私自利，大家都來念佛，這個世界不就變天堂了嗎？所以教育還是最重要。</w:t>
      </w:r>
      <w:r>
        <w:t xml:space="preserve"> </w:t>
      </w:r>
    </w:p>
    <w:p w14:paraId="5EA9DDB1" w14:textId="77777777" w:rsidR="006B05D4" w:rsidRDefault="006B05D4">
      <w:pPr>
        <w:pStyle w:val="a3"/>
      </w:pPr>
      <w:r>
        <w:t xml:space="preserve">　　所以我們護國息災實在講，我們要念佛保台，這個我提出來的口號是念佛保台。這個實際上不只保台，保台的心量太小，就只有我們台灣好，其他統統不好，我們會好到哪裡去，對不對？他不好會影響到我們。所以實在講，念佛保這個地球。其實就是你全球都要消災，全球都有災難，現在這個新冠狀，這個疫情是全球性的，它不是一個地區性的。那你這個是眾生過去今生造的這個惡業，造十惡業，第一個是殺生，果報，你怨天尤人沒有用，你怪誰都沒有用。你愈怪誰，你就只是增加業障，又繼續造惡業。所以到現在還沒有解除，我們還要戴口罩。還為什麼？因為人心不悔改。連基督教、天主教、伊斯蘭教都講要悔改，悔改就是你要斷惡修善，不能有自私自利、損人利己，那國與國之間、族群與族群之間，要平等對待，和睦相處。如果你不平等，你有歧視，他怎麼會平安？所以基督教的都講平安、平安。平安，你心不平，怎麼會安？我心裡很不平、我很不滿，你會安嗎？你肯定不安。心平才會安，所以叫平安。你不平等，怎麼會安？大家想一想，你心平氣和會安，還是心浮氣躁會安，你一想就知道了。</w:t>
      </w:r>
      <w:r>
        <w:t xml:space="preserve"> </w:t>
      </w:r>
    </w:p>
    <w:p w14:paraId="35AABC06" w14:textId="77777777" w:rsidR="006B05D4" w:rsidRDefault="006B05D4">
      <w:pPr>
        <w:pStyle w:val="a3"/>
      </w:pPr>
      <w:r>
        <w:t xml:space="preserve">　　所以我們台灣現在就是心量還拓不開，要保台，台積電護國神山。我提倡護國神山是阿彌陀佛，大家同不同意？不是台積電。台積電都自身難保，對不對？美國叫它搬去過去就要搬過去，乖乖的，要聽話，不然他有方法對付你，你要聽他的，這些都是在算計的。一般人不懂這些！這個不明理。所以護國神山是阿彌陀佛，我們自己要先肯定。如果我們自己有懷疑，到底是不是？靠得住靠不住？你自己都懷疑了，還能</w:t>
      </w:r>
      <w:r>
        <w:lastRenderedPageBreak/>
        <w:t>叫別人相信嗎？肯定別人更不相信。我自己要先相信，信願行，第一個要信。你不信，什麼都不用談了。「民無信不立」，這個國家就要亡了。</w:t>
      </w:r>
      <w:r>
        <w:t xml:space="preserve"> </w:t>
      </w:r>
    </w:p>
    <w:p w14:paraId="71FBFB28" w14:textId="77777777" w:rsidR="006B05D4" w:rsidRDefault="006B05D4">
      <w:pPr>
        <w:pStyle w:val="a3"/>
      </w:pPr>
      <w:r>
        <w:t xml:space="preserve">　　你看那個《論語》講的，子貢問孔子說這要怎麼去把這個國家治理好？這個就是有得吃；那有軍隊，強盛的軍隊；但政府要有威信，要有信，那就治理好了。人民對政府有信心，不懷疑那就最好。所以子貢又問，這三方面如果有一方面不具足，那先去掉哪一個，這三方面？孔子講去兵，兵就是武器。這個要保住政府的威信，還要人民吃的。子貢又問，這三方面如果兩方面都不具足，那要保持哪一個？孔子說去食，去食就是不要吃飯。不吃飯那不是餓死了嗎？孔子說自古誰無死，每個人都要死。但是你國家人民對你有信心，你就不會亡國；如果人民對你沒有信任了，你就要亡了。所以去兵、去食，這個孔子講的，你有這個信。過去台中蓮社李老師講，沒有武器，我們拿那個竹竿也可以跟敵人拼，因為大家同心。</w:t>
      </w:r>
      <w:r>
        <w:t xml:space="preserve"> </w:t>
      </w:r>
    </w:p>
    <w:p w14:paraId="6ADF2A96" w14:textId="77777777" w:rsidR="006B05D4" w:rsidRDefault="006B05D4">
      <w:pPr>
        <w:pStyle w:val="a3"/>
      </w:pPr>
      <w:r>
        <w:t xml:space="preserve">　　所以我們老和尚提倡這些。九年前，不是有公投，我就提出我們這三個，請人幫我去申請，老和尚說我們要學瑞士、芬蘭一樣中立，我們不要參加哪一國，不要靠哪一邊，那我們就可以省掉很多買武器的費用，來做養老跟育幼辦教育。我們台灣經營一個中華傳統文化的前瞻中心，讓全世界要學傳統文化都來這裡。那我提出來，不同意，還開公聽會。在公投那個，我就把老和尚的開示錄影放給那些官員聽。然後輪到我講話，我就把孔子這三方面拿出來，去兵、去食，民無信不立提出來。國防部的官員說，沒有廉價的國防，就是要花錢。聽不進去。這個就是你辦這個公投給人民沒有信心，就是很多它都不給你通過的，它就跟你卡住了。所以你辦這個公投就沒有什麼意義。第一個就是給你嚴重的卡關。再來就是公投過了，它也不執行，那有什麼用？你這個政府對人民，你就失信了，這是亡國的徵兆。所以這個我們要看清楚。</w:t>
      </w:r>
      <w:r>
        <w:t xml:space="preserve"> </w:t>
      </w:r>
    </w:p>
    <w:p w14:paraId="0E719C7B" w14:textId="77777777" w:rsidR="006B05D4" w:rsidRDefault="006B05D4">
      <w:pPr>
        <w:pStyle w:val="a3"/>
      </w:pPr>
      <w:r>
        <w:t xml:space="preserve">　　所以我們老和尚講的才是真的，師父說的比較實在，真的是這樣。但是他不是只有勸哪一個國家，他到全世界都是這麼勸，到美國勸美國總統，到澳洲勸澳洲總理，到日本勸日本首相，那不是只有勸一個國家，全世界他都勸。就是你不要打仗，你把那個經費剩下來，我們這個地球會建設得多好。但是那個軍火商他既得的利益他就放不下，這就是自私自利。像美國現在一天到晚在發生槍擊案，那也有人反對說，那就要管制，不能自由買賣槍枝。但是那個軍火商，他都控制政治，因為政治要錢。那些軍火商放不下，那你叫他收，等於叫他收攤了，他都沒錢賺，他放不下。那放不下，他做這個武器要幹什麼？你就要殺人，就造罪業。所以《菩薩戒經》有一條，這條戒就是不可以製作殺人武器。你肯定是會殺人，這個是這樣的！</w:t>
      </w:r>
      <w:r>
        <w:t xml:space="preserve"> </w:t>
      </w:r>
    </w:p>
    <w:p w14:paraId="378CC206" w14:textId="77777777" w:rsidR="006B05D4" w:rsidRDefault="006B05D4">
      <w:pPr>
        <w:pStyle w:val="a3"/>
      </w:pPr>
      <w:r>
        <w:t xml:space="preserve">　　所以前幾天洛杉磯不是又有一件槍擊案？因為槍太容易得到了。你看這種問題一直出現在眼前的，你還是放不下那個自私自利，這個世界肯定會有災難。賣軍火他賺錢，賣軍火給你去打，像我們台灣每一年都要跟美國買很多武器，你們兩岸最好自己打自己，他賺錢，我們在死人。頭腦要清楚一點。所以明年要選舉，大家要選一個兩岸和平的，不要去選一個會打仗的。你選那個澤倫斯基那你就慘了。人家烏克蘭它那個土地還大，還有地方跑；我們是海島，這個打下去，兩敗俱傷，外國人得好處，他得利益。這個護國息災我們也要有智慧。</w:t>
      </w:r>
      <w:r>
        <w:t xml:space="preserve"> </w:t>
      </w:r>
    </w:p>
    <w:p w14:paraId="2DFC2185" w14:textId="77777777" w:rsidR="006B05D4" w:rsidRDefault="006B05D4">
      <w:pPr>
        <w:pStyle w:val="a3"/>
      </w:pPr>
      <w:r>
        <w:t xml:space="preserve">　　所以我們老和尚常常提醒我們，你投票是因果票，你那一票投下去，你要背因果，那不是開玩笑的。那現在你不懂這些，你不能說我不懂就沒有因果，還是有因果，你就是要去承擔那個果報。所以要學習、要學智慧，要聽師父的勸告，聽經典、</w:t>
      </w:r>
      <w:r>
        <w:lastRenderedPageBreak/>
        <w:t>聽聖賢的勸告。你不聽聖人之言，《論語》講，「君子有三畏，畏天命，畏大人，畏聖人之言」。「畏」就是敬畏，不能違背，違背你就有災難。經典就是聖人之言。所以我們要皈依三寶，皈依佛、皈依法、皈依僧，法就是經典，聖人之言，佛菩薩講的才是真的。那些政治人物講的都在騙人的，都在勾心鬥角，鬥來鬥去，都是自私之利，損人利己，沒有一個真正為人民著想的。所以我們老和尚講的我們一定要了解，我們老和尚他發的願，就是要把地球上這個戰爭開除掉了，人民才有好日子過。</w:t>
      </w:r>
      <w:r>
        <w:t xml:space="preserve"> </w:t>
      </w:r>
    </w:p>
    <w:p w14:paraId="3C9EADC7" w14:textId="77777777" w:rsidR="006B05D4" w:rsidRDefault="006B05D4">
      <w:pPr>
        <w:pStyle w:val="a3"/>
      </w:pPr>
      <w:r>
        <w:t xml:space="preserve">　　好，那我們就不耽誤大家吃飯時間。現在天氣還不錯，吃飽了我建議大家可以散散步。進去東林寺走一走，可能下雨，泥土還比較爛，如果有體力的。如果老菩薩比較沒有體力就休息。有體力，利用這好天氣，我們雙溪要看到這個很難，每次來都是下雨，都是陰天的，要看到這個天氣很難。所以今天很難得，大家上山去踏踏青，走一走，吃飽飯，飯食經行，一邊走一邊念佛，去走一走，對身體有幫助。</w:t>
      </w:r>
      <w:r>
        <w:t xml:space="preserve"> </w:t>
      </w:r>
    </w:p>
    <w:p w14:paraId="2E7D898E" w14:textId="77777777" w:rsidR="006B05D4" w:rsidRDefault="006B05D4">
      <w:pPr>
        <w:pStyle w:val="a3"/>
      </w:pPr>
      <w:r>
        <w:t xml:space="preserve">　　好，現在我們是午齋時間，祝大家禪悅為食，法喜充滿。阿彌陀佛！　　</w:t>
      </w:r>
    </w:p>
    <w:sectPr w:rsidR="006B05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2906C" w14:textId="77777777" w:rsidR="006B05D4" w:rsidRDefault="006B05D4" w:rsidP="000765D4">
      <w:r>
        <w:separator/>
      </w:r>
    </w:p>
  </w:endnote>
  <w:endnote w:type="continuationSeparator" w:id="0">
    <w:p w14:paraId="1C09E5EB" w14:textId="77777777" w:rsidR="006B05D4" w:rsidRDefault="006B05D4" w:rsidP="00076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135A1" w14:textId="77777777" w:rsidR="006B05D4" w:rsidRDefault="006B05D4" w:rsidP="000765D4">
      <w:r>
        <w:separator/>
      </w:r>
    </w:p>
  </w:footnote>
  <w:footnote w:type="continuationSeparator" w:id="0">
    <w:p w14:paraId="06176537" w14:textId="77777777" w:rsidR="006B05D4" w:rsidRDefault="006B05D4" w:rsidP="000765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D4"/>
    <w:rsid w:val="000765D4"/>
    <w:rsid w:val="006B05D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F75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65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65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65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65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