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154E8" w14:textId="77777777" w:rsidR="007B673B" w:rsidRDefault="007B673B">
      <w:r>
        <w:t>雙溪小築護國息災繫念法會開示</w:t>
      </w:r>
      <w:r>
        <w:t>—</w:t>
      </w:r>
      <w:r>
        <w:t xml:space="preserve">來而不往非禮　　悟道法師主講　　（第一七七集）　　</w:t>
      </w:r>
      <w:r>
        <w:t>2024/2/13</w:t>
      </w:r>
      <w:r>
        <w:t xml:space="preserve">　　台灣台北靈巖山寺雙溪小築　　檔名：</w:t>
      </w:r>
      <w:r>
        <w:t xml:space="preserve">WD32-072-0177 </w:t>
      </w:r>
    </w:p>
    <w:p w14:paraId="360337A0" w14:textId="77777777" w:rsidR="007B673B" w:rsidRDefault="007B673B">
      <w:pPr>
        <w:pStyle w:val="a3"/>
      </w:pPr>
      <w:r>
        <w:t xml:space="preserve">　　諸位同修、及網路前的同修，大家新春吉祥，阿彌陀佛！請放掌。今天是正月初四，我們台灣地區、大陸地區都在放假當中，歡迎大家到山上來參加護國息災繫念法會。網路前參加的同修，更是難能可貴！我們這次新加坡傅居士一行，也特別專程來參加法會，還有其他新加坡同修、香港同修，以及海內外各地同修來參加的，這個非常難得。</w:t>
      </w:r>
      <w:r>
        <w:t xml:space="preserve"> </w:t>
      </w:r>
    </w:p>
    <w:p w14:paraId="3479CBD1" w14:textId="77777777" w:rsidR="007B673B" w:rsidRDefault="007B673B">
      <w:pPr>
        <w:pStyle w:val="a3"/>
      </w:pPr>
      <w:r>
        <w:t xml:space="preserve">　　去年悟道一行接受新加坡淨宗同修的邀請去做三時繫念，去做祭祖，今年傅居士帶團來山上參加，這個也合乎《常禮舉要》教導的禮尚往來。現在只有新加坡，新加坡傅居士是代表，可以說，我們在很多地方做法會，他都來參加。我們疫情前、疫情後，去年也再度到新加坡去做法會，這樣很合乎常禮。有其他地方請我去做法會，他們從來沒來的。師父你過來，我給你出機票費，我就要辛辛苦苦的飛到那邊去。但是我這邊辦法會，他們都沒有來過，這個就不合乎常禮。《常禮舉要》講禮尚往來，有來無往，非禮；有往無來，也非禮；就是有一個往來，這才合乎禮。所以很多地方都是請我去，我要辛辛苦苦的飛過去。他們為什麼不來？太辛苦了，飛那麼遠，師父你過來就好了。所以現在往來的只有傅居士，他是新加坡代表。如果傅居士沒有代表，其他人會不會代表，我就不知道了。我們在這裡提一提，就是學習學習。所以很多事情，我們不學雪廬老人的《常禮舉要》，我們也不懂。不懂不代表他人不好，人很好，只是沒有學禮，不懂禮。所以這個禮非常重要，我們生活當中，所有的事情都離不開禮，只是我們沒有學習，不知道該怎麼做才合乎禮，所以這些都是我們要學習的地方。</w:t>
      </w:r>
      <w:r>
        <w:t xml:space="preserve"> </w:t>
      </w:r>
    </w:p>
    <w:p w14:paraId="3F8CF0D6" w14:textId="77777777" w:rsidR="007B673B" w:rsidRDefault="007B673B">
      <w:pPr>
        <w:pStyle w:val="a3"/>
      </w:pPr>
      <w:r>
        <w:t xml:space="preserve">　　大家到山上來參與法會，這也是最有誠意的。戴居士今天也第一次來，就是以前老和尚在台南，他都發心去調理身體，最近他父親往生了，特別到山上來做法會，這個是合乎常禮。有一些人他不知道，他就說悟道法師，他的父母過世，寫個牌位，叫我幫他迴向，他自己都不來。你做兒孫的不來，怎麼會有感應？這個就是不懂。所以我們就要跟他講，是你的父母，那你要做孝子，孝子要拜的，不是拿幾個錢叫法師幫你念念經，兒孫都不來拜，這個不合乎常禮，也不會有感應，這個我們一定要知道。佛法是教學，不是做法會，大家熱鬧熱鬧；就是要教我們怎麼做人，事務怎麼處理，這是教學，是先師淨老和尚一生提倡的就是教育。這些也請我們同修，大家務必要能夠理解。活到老，學到老，學無止境。</w:t>
      </w:r>
      <w:r>
        <w:t xml:space="preserve"> </w:t>
      </w:r>
    </w:p>
    <w:p w14:paraId="1D000867" w14:textId="77777777" w:rsidR="007B673B" w:rsidRDefault="007B673B">
      <w:pPr>
        <w:pStyle w:val="a3"/>
      </w:pPr>
      <w:r>
        <w:t xml:space="preserve">　　好！我們現在就開始午供。祝大家新春吉祥，福慧增長、身心安康、闔家平安。阿彌陀佛！　　</w:t>
      </w:r>
    </w:p>
    <w:sectPr w:rsidR="007B67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2C0FB" w14:textId="77777777" w:rsidR="007B673B" w:rsidRDefault="007B673B" w:rsidP="003C668F">
      <w:r>
        <w:separator/>
      </w:r>
    </w:p>
  </w:endnote>
  <w:endnote w:type="continuationSeparator" w:id="0">
    <w:p w14:paraId="45CD133D" w14:textId="77777777" w:rsidR="007B673B" w:rsidRDefault="007B673B" w:rsidP="003C6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0D5A5" w14:textId="77777777" w:rsidR="007B673B" w:rsidRDefault="007B673B" w:rsidP="003C668F">
      <w:r>
        <w:separator/>
      </w:r>
    </w:p>
  </w:footnote>
  <w:footnote w:type="continuationSeparator" w:id="0">
    <w:p w14:paraId="069982F8" w14:textId="77777777" w:rsidR="007B673B" w:rsidRDefault="007B673B" w:rsidP="003C66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68F"/>
    <w:rsid w:val="003C668F"/>
    <w:rsid w:val="007931EE"/>
    <w:rsid w:val="007B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0C4A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66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66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66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66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