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88E44" w14:textId="77777777" w:rsidR="009F76FF" w:rsidRDefault="009F76FF">
      <w:r>
        <w:t xml:space="preserve">二Ｏ二Ｏ年台北靈巖山寺雙溪小築護國息災暨師長、護法報恩三時繫念法會開示　　悟道法師主講　　（第三集）　　</w:t>
      </w:r>
      <w:r>
        <w:t>2020/3/5</w:t>
      </w:r>
      <w:r>
        <w:t xml:space="preserve">　　台灣台北靈巖山寺雙溪小築　　檔名：</w:t>
      </w:r>
      <w:r>
        <w:t xml:space="preserve">WD32-076-0003 </w:t>
      </w:r>
    </w:p>
    <w:p w14:paraId="3836BF4D" w14:textId="77777777" w:rsidR="009F76FF" w:rsidRDefault="009F76FF">
      <w:pPr>
        <w:pStyle w:val="a3"/>
      </w:pPr>
      <w:r>
        <w:t xml:space="preserve">　　我們午供到此圓滿！請放掌。在我們現前可以說災難頻繁，淨老和尚過去常常在講席當中講，這個世界災難一年比一年多、一次比一次嚴重。我們回顧，從二ＯＯ八年四月二十五日，我們淨老和尚請滿公老和尚舉辦第一次百七繫念，這個十二年當中的確是災難一年比一年多。</w:t>
      </w:r>
      <w:r>
        <w:t xml:space="preserve"> </w:t>
      </w:r>
    </w:p>
    <w:p w14:paraId="2755C11E" w14:textId="77777777" w:rsidR="009F76FF" w:rsidRDefault="009F76FF">
      <w:pPr>
        <w:pStyle w:val="a3"/>
      </w:pPr>
      <w:r>
        <w:t xml:space="preserve">　　現在聽說南極那個冰，好像說原來都是零下二、三十度的，現在變成好像零上二十度，氣候極度的反常。所以天災人禍，現在這個傳染病也在蔓延當中，大家人心惶惶。這個地球自然生態的反撲，是給我們人類很大的警惕，我們人如果不覺悟，災難只是會愈來愈多、愈來愈嚴重。因為現在大家都相信科學，不相信佛菩薩、聖賢、神聖的一些經典，不相信這個，因此造作惡業自己不知道。沒有接受佛菩薩、聖賢、神聖經典的教育，所以他不知道這個災難是眾生造惡業才會有災難，不是說跟人沒有關係。人禍，大家知道是人為製造的災禍，天災還是人製造出來的，我們一定要相信佛在經上講的，儒釋道三教，包括其他宗教的經典也都是這麼講。在道家的《太上感應篇》第一句就是，「禍福無門，惟人自召；善惡之報，如影隨形」；在我們《無量壽經》三十三到三十七品，這五章統統是講這個。這個禍福沒有門路，都是人自己招感，造作善業，招感福報；造作惡業，招感災難、災禍。所以過去，古時候的人有接受佛菩薩、聖賢經典的教育，學習儒釋道的教育，所以遇到天災人禍，人懂得去反省。</w:t>
      </w:r>
      <w:r>
        <w:t xml:space="preserve"> </w:t>
      </w:r>
    </w:p>
    <w:p w14:paraId="1FDE7511" w14:textId="77777777" w:rsidR="009F76FF" w:rsidRDefault="009F76FF">
      <w:pPr>
        <w:pStyle w:val="a3"/>
      </w:pPr>
      <w:r>
        <w:t xml:space="preserve">　　第一個反省，就是當皇帝的帶頭，皇帝遇到有天災人禍，他自己就要減膳，原來一天吃一百道菜，就要減一半，而且不能喝酒作樂，而且也要齋戒。然後去反省國家政策哪些地方做錯了，反省。反省改過之後，災難很快就解除了。現在人如果跟大家講這個，大家第一句話就給你否定了，「那是迷信，沒有科學根據」，他一句話就否定掉了。實在講，現在也不是完全沒有科學根據，還是有，近代的量子力學家也都有這個研究報告，物質是從我們眾生念頭形成的，可以說心跟物它是一體的，這個關係很密切，密不可分。所以我們的心善惡，能夠影響我們生活的環境，生活環境好不好，都是我們人心造作善不善所感應的。人心善，感應的環境美好；人心不善，感應的環境就不好，這個我們佛弟子第一個要相信。古代有領導的人，最高領導他相信，他能夠依照經典來懺悔、來反省、來改過，所以災難很快解除。</w:t>
      </w:r>
      <w:r>
        <w:t xml:space="preserve"> </w:t>
      </w:r>
    </w:p>
    <w:p w14:paraId="343DC67F" w14:textId="77777777" w:rsidR="009F76FF" w:rsidRDefault="009F76FF">
      <w:pPr>
        <w:pStyle w:val="a3"/>
      </w:pPr>
      <w:r>
        <w:t xml:space="preserve">　　現在全世界的領導人沒有接受這個教育，所以遇到這些災難，怨天尤人。因此我們淨老和尚大慈大悲，在聯合國教科文組織推廣唐太宗編的《群書治要》，現在已經翻譯成十個國家的文字來推廣。有一些外國的領導看到，聞所未聞，你們中國怎麼有這麼精闢的這種智慧、經典，以及這些經驗！所以這個我們大家都要學習。學佛也是從做人開始，這個非常重要。現在全世界陷入恐慌，要化解災難，我們在經典常常看到，化解這個大災難，國王要帶頭。為什麼？國家的資源，他影響力大；我們民間做，影響力小。現在當領導的人都沒有學習，所以他不懂；如果他要做，也可能會被人家攻擊是迷信，真的是一點辦法都沒有。這個只有靠教育來推廣，大家明理了，明白事實真相，才會接受、依教奉行，災難才能化解。現在只能我們在民間小範圍的做，當然也是有幫助，減輕一點，這是有幫助；要大的改善，必須要國家領導帶頭，</w:t>
      </w:r>
      <w:r>
        <w:lastRenderedPageBreak/>
        <w:t>全世界的領導都帶頭，這個世界災難才能化解。如果一直認為這些是迷信，一直在造惡業，都定了一些錯誤的政策，那災難只是會愈來愈多。</w:t>
      </w:r>
      <w:r>
        <w:t xml:space="preserve"> </w:t>
      </w:r>
    </w:p>
    <w:p w14:paraId="40F4CE41" w14:textId="77777777" w:rsidR="009F76FF" w:rsidRDefault="009F76FF">
      <w:pPr>
        <w:pStyle w:val="a3"/>
      </w:pPr>
      <w:r>
        <w:t xml:space="preserve">　　好，我們現在是午齋時間，下午還是一點鐘開始。祝大家禪悅為食，法喜充滿。阿彌陀佛！　　</w:t>
      </w:r>
    </w:p>
    <w:sectPr w:rsidR="009F76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84DD0" w14:textId="77777777" w:rsidR="009F76FF" w:rsidRDefault="009F76FF" w:rsidP="002945D7">
      <w:r>
        <w:separator/>
      </w:r>
    </w:p>
  </w:endnote>
  <w:endnote w:type="continuationSeparator" w:id="0">
    <w:p w14:paraId="558A4E13" w14:textId="77777777" w:rsidR="009F76FF" w:rsidRDefault="009F76FF" w:rsidP="00294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CE8CF" w14:textId="77777777" w:rsidR="009F76FF" w:rsidRDefault="009F76FF" w:rsidP="002945D7">
      <w:r>
        <w:separator/>
      </w:r>
    </w:p>
  </w:footnote>
  <w:footnote w:type="continuationSeparator" w:id="0">
    <w:p w14:paraId="01A39A80" w14:textId="77777777" w:rsidR="009F76FF" w:rsidRDefault="009F76FF" w:rsidP="002945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D7"/>
    <w:rsid w:val="002945D7"/>
    <w:rsid w:val="007931EE"/>
    <w:rsid w:val="009F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436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45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45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45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45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